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EEB9F" w14:textId="77777777" w:rsidR="00252408" w:rsidRPr="007F6BC0" w:rsidRDefault="00252408" w:rsidP="00252408">
      <w:pPr>
        <w:jc w:val="center"/>
        <w:rPr>
          <w:rFonts w:ascii="方正小标宋简体" w:eastAsia="方正小标宋简体"/>
          <w:sz w:val="40"/>
          <w:szCs w:val="40"/>
        </w:rPr>
      </w:pPr>
      <w:r w:rsidRPr="007F6BC0">
        <w:rPr>
          <w:rFonts w:ascii="方正小标宋简体" w:eastAsia="方正小标宋简体" w:hint="eastAsia"/>
          <w:sz w:val="40"/>
          <w:szCs w:val="40"/>
        </w:rPr>
        <w:t>习近平：在二</w:t>
      </w:r>
      <w:r w:rsidRPr="007F6BC0">
        <w:rPr>
          <w:rFonts w:ascii="宋体" w:eastAsia="宋体" w:hAnsi="宋体" w:cs="宋体" w:hint="eastAsia"/>
          <w:sz w:val="40"/>
          <w:szCs w:val="40"/>
        </w:rPr>
        <w:t>〇</w:t>
      </w:r>
      <w:r w:rsidRPr="007F6BC0">
        <w:rPr>
          <w:rFonts w:ascii="方正小标宋简体" w:eastAsia="方正小标宋简体" w:hAnsi="仿宋_GB2312" w:cs="仿宋_GB2312" w:hint="eastAsia"/>
          <w:sz w:val="40"/>
          <w:szCs w:val="40"/>
        </w:rPr>
        <w:t>二三年春节团拜会上的讲话</w:t>
      </w:r>
    </w:p>
    <w:p w14:paraId="65520A93" w14:textId="7EB05E45" w:rsidR="00252408" w:rsidRDefault="00252408" w:rsidP="00252408">
      <w:pPr>
        <w:jc w:val="center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“学习强国”学习平台2023-01-20</w:t>
      </w:r>
    </w:p>
    <w:p w14:paraId="4F1D77A6" w14:textId="77777777" w:rsidR="00252408" w:rsidRPr="00252408" w:rsidRDefault="00252408" w:rsidP="00252408">
      <w:pPr>
        <w:jc w:val="center"/>
        <w:rPr>
          <w:rFonts w:ascii="仿宋_GB2312" w:eastAsia="仿宋_GB2312"/>
          <w:sz w:val="32"/>
          <w:szCs w:val="32"/>
        </w:rPr>
      </w:pPr>
    </w:p>
    <w:p w14:paraId="454DAE7F" w14:textId="0FAF8C1B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新华社北京1月20日电</w:t>
      </w:r>
    </w:p>
    <w:p w14:paraId="46336868" w14:textId="3CD3429E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同志们，朋友们：</w:t>
      </w:r>
    </w:p>
    <w:p w14:paraId="577F1BC7" w14:textId="1ADA1E90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农历癸卯兔年春节即将到来。今天，我们在这里欢聚一堂，辞旧迎新，共贺新春佳节。</w:t>
      </w:r>
    </w:p>
    <w:p w14:paraId="7E87D100" w14:textId="39E4D55D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首先，我代表党中央和国务院，向大家致以节日的美好祝福！向全国各族人民，向香港特别行政区同胞、澳门特别行政区同胞、台湾同胞和海外侨胞拜年！祝大家新春愉快！</w:t>
      </w:r>
    </w:p>
    <w:p w14:paraId="6BA09FE9" w14:textId="571774B3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即将过去的壬寅虎年，是党和国家发展史上极为重要的一年。面对风高浪急的国际环境和艰巨繁重的国内改革发展稳定任务，全党全军全国各族人民迎难而上、团结奋斗，凭着龙腾虎跃的干劲、敢入虎穴的闯劲、坚忍不拔的韧劲，书写了社会主义现代化建设的新篇章。</w:t>
      </w:r>
    </w:p>
    <w:p w14:paraId="4AC689B9" w14:textId="7D8E4C71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我们胜利召开了党的二十大，确立了全面建设社会主义现代化国家的宏伟蓝图。全党全军全国各族人民意气风发踏上新征程，向着新目标，奋</w:t>
      </w:r>
      <w:proofErr w:type="gramStart"/>
      <w:r w:rsidRPr="00252408">
        <w:rPr>
          <w:rFonts w:ascii="仿宋_GB2312" w:eastAsia="仿宋_GB2312" w:hint="eastAsia"/>
          <w:sz w:val="32"/>
          <w:szCs w:val="32"/>
        </w:rPr>
        <w:t>楫</w:t>
      </w:r>
      <w:proofErr w:type="gramEnd"/>
      <w:r w:rsidRPr="00252408">
        <w:rPr>
          <w:rFonts w:ascii="仿宋_GB2312" w:eastAsia="仿宋_GB2312" w:hint="eastAsia"/>
          <w:sz w:val="32"/>
          <w:szCs w:val="32"/>
        </w:rPr>
        <w:t>再出发！</w:t>
      </w:r>
    </w:p>
    <w:p w14:paraId="7C405193" w14:textId="2198CA1C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一年来，我们全面贯彻新发展理念，坚持稳中求进工作总基调，全面落实疫情要防住、经济要稳住、发展要安全的要求，加快构建新发展格局，着力推动高质量发展，经济保持增长，粮食喜获丰收，就业物价基本稳定，民生保障扎实，</w:t>
      </w:r>
      <w:r w:rsidRPr="00252408">
        <w:rPr>
          <w:rFonts w:ascii="仿宋_GB2312" w:eastAsia="仿宋_GB2312" w:hint="eastAsia"/>
          <w:sz w:val="32"/>
          <w:szCs w:val="32"/>
        </w:rPr>
        <w:lastRenderedPageBreak/>
        <w:t>脱贫攻坚成果不断巩固，科技成果捷报频传，生态环境持续改善，国防和军队现代化迈出坚实步伐，全面从严治党深入推进，社会大局保持稳定。</w:t>
      </w:r>
    </w:p>
    <w:p w14:paraId="227398A6" w14:textId="0D737694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我们坚持人民至上、生命至上，根据病毒变化和防疫形势，不断优化疫情防控措施，最大程度守护人民生命安全和身体健康，最大限度减少对经济社会生活的影响。现在，防疫仍然吃劲，曙光就在前头，只要我们上下同心、坚忍不拔，就一定能赢得防疫最后胜利。</w:t>
      </w:r>
    </w:p>
    <w:p w14:paraId="58AE9D0A" w14:textId="2A5B5909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我们成功举办了北京冬奥会、冬残奥会，向世界奉献了一届简约、安全、精彩的奥运盛会，取得办赛和竞赛成绩双丰收，北京成为全球第一个“双奥之城”。</w:t>
      </w:r>
    </w:p>
    <w:p w14:paraId="430E39C5" w14:textId="3F65402A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我们隆重庆祝香港回归祖国25周年，香港、澳门继续保持繁荣稳定。我们</w:t>
      </w:r>
      <w:proofErr w:type="gramStart"/>
      <w:r w:rsidRPr="00252408">
        <w:rPr>
          <w:rFonts w:ascii="仿宋_GB2312" w:eastAsia="仿宋_GB2312" w:hint="eastAsia"/>
          <w:sz w:val="32"/>
          <w:szCs w:val="32"/>
        </w:rPr>
        <w:t>坚定开展</w:t>
      </w:r>
      <w:proofErr w:type="gramEnd"/>
      <w:r w:rsidRPr="00252408">
        <w:rPr>
          <w:rFonts w:ascii="仿宋_GB2312" w:eastAsia="仿宋_GB2312" w:hint="eastAsia"/>
          <w:sz w:val="32"/>
          <w:szCs w:val="32"/>
        </w:rPr>
        <w:t>反分裂、反干涉重大斗争，牢牢把握两岸关系主动权。我们大力推进中国特色大国外交，广交朋友，为动荡不安的国际环境增添稳定性。</w:t>
      </w:r>
    </w:p>
    <w:p w14:paraId="70595145" w14:textId="4C5DA3E4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这一年的成绩来之不易，是党和人民一道拼出来、干出来、奋斗出来的。实践表明，只要党和人民始终站在一起、想在一起、干在一起，任何风浪都动摇不了我们的钢铁意志，任何困难都阻挡不了我们的铿锵步伐。</w:t>
      </w:r>
    </w:p>
    <w:p w14:paraId="7E63C881" w14:textId="73DBA534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同志们、朋友们！</w:t>
      </w:r>
    </w:p>
    <w:p w14:paraId="601076A5" w14:textId="56075F30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2023年是全面贯彻党的二十大精神的开局之年，希望与挑战并存。我们要坚持稳字当头、稳中求进，更好统筹国内</w:t>
      </w:r>
      <w:r w:rsidRPr="00252408">
        <w:rPr>
          <w:rFonts w:ascii="仿宋_GB2312" w:eastAsia="仿宋_GB2312" w:hint="eastAsia"/>
          <w:sz w:val="32"/>
          <w:szCs w:val="32"/>
        </w:rPr>
        <w:lastRenderedPageBreak/>
        <w:t>国际两个大局，更好统筹疫情防控和经济社会发展，更好统筹发展和安全，全面深化改革开放，努力实现经济运行整体好转，推动人民生活持续改善。只要我们坚定信心、顽强拼搏，就一定能够实现新征程的良好开局。</w:t>
      </w:r>
    </w:p>
    <w:p w14:paraId="2BB0602E" w14:textId="46160695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大道至简，实干为要。新征程是充满光荣和梦想的远征，没有捷径，唯有实干。要脚踏实地，埋头苦干，不驰于空想，不</w:t>
      </w:r>
      <w:proofErr w:type="gramStart"/>
      <w:r w:rsidRPr="00252408">
        <w:rPr>
          <w:rFonts w:ascii="仿宋_GB2312" w:eastAsia="仿宋_GB2312" w:hint="eastAsia"/>
          <w:sz w:val="32"/>
          <w:szCs w:val="32"/>
        </w:rPr>
        <w:t>骛</w:t>
      </w:r>
      <w:proofErr w:type="gramEnd"/>
      <w:r w:rsidRPr="00252408">
        <w:rPr>
          <w:rFonts w:ascii="仿宋_GB2312" w:eastAsia="仿宋_GB2312" w:hint="eastAsia"/>
          <w:sz w:val="32"/>
          <w:szCs w:val="32"/>
        </w:rPr>
        <w:t>于虚声；要笃实好学，尊重实际，不违背规律，不盲目蛮干；要求真务实，注重实效，不做表面文章，</w:t>
      </w:r>
      <w:proofErr w:type="gramStart"/>
      <w:r w:rsidRPr="00252408">
        <w:rPr>
          <w:rFonts w:ascii="仿宋_GB2312" w:eastAsia="仿宋_GB2312" w:hint="eastAsia"/>
          <w:sz w:val="32"/>
          <w:szCs w:val="32"/>
        </w:rPr>
        <w:t>不耍</w:t>
      </w:r>
      <w:proofErr w:type="gramEnd"/>
      <w:r w:rsidRPr="00252408">
        <w:rPr>
          <w:rFonts w:ascii="仿宋_GB2312" w:eastAsia="仿宋_GB2312" w:hint="eastAsia"/>
          <w:sz w:val="32"/>
          <w:szCs w:val="32"/>
        </w:rPr>
        <w:t>花拳绣腿。为者常成，行者常至，历史不会辜负实干者。我们靠实干创造了辉煌的过去，还要靠实干开创更加美好的未来。</w:t>
      </w:r>
    </w:p>
    <w:p w14:paraId="027EA8AD" w14:textId="694CE5BA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同志们、朋友们！</w:t>
      </w:r>
    </w:p>
    <w:p w14:paraId="03E5439F" w14:textId="5786CBFF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在中华传统文化中，兔被称为瑞兔、玉兔，代表着机智敏捷、纯洁善良、平静美好。吉兔呈祥，象征中华大地愈发安宁祥和、生意盎然、朝气蓬勃。在农历兔年，希望全国人民特别是广大青年像动如脱兔般奋跃而上、飞速奔跑，在各行各业竞展风流、尽显风采。</w:t>
      </w:r>
    </w:p>
    <w:p w14:paraId="3458DF41" w14:textId="386D6349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在这万家团圆之时，还有许多人坚守在工作岗位，在同心共筑中国梦的伟大征途中留下自己闪亮的足迹。我们向这些无私奉献者致敬！</w:t>
      </w:r>
    </w:p>
    <w:p w14:paraId="5FD4779A" w14:textId="315C2E6A" w:rsidR="00252408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最后，祝大家阖家团圆、身体健康、兔年吉祥、万事如意！</w:t>
      </w:r>
    </w:p>
    <w:p w14:paraId="4DCD2577" w14:textId="74FD360B" w:rsidR="007C3320" w:rsidRPr="00252408" w:rsidRDefault="00252408" w:rsidP="002524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52408">
        <w:rPr>
          <w:rFonts w:ascii="仿宋_GB2312" w:eastAsia="仿宋_GB2312" w:hint="eastAsia"/>
          <w:sz w:val="32"/>
          <w:szCs w:val="32"/>
        </w:rPr>
        <w:t>谢谢大家！</w:t>
      </w:r>
    </w:p>
    <w:sectPr w:rsidR="007C3320" w:rsidRPr="00252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D885" w14:textId="77777777" w:rsidR="0083343F" w:rsidRDefault="0083343F" w:rsidP="007F6BC0">
      <w:r>
        <w:separator/>
      </w:r>
    </w:p>
  </w:endnote>
  <w:endnote w:type="continuationSeparator" w:id="0">
    <w:p w14:paraId="4DAB7D40" w14:textId="77777777" w:rsidR="0083343F" w:rsidRDefault="0083343F" w:rsidP="007F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A3F56" w14:textId="77777777" w:rsidR="0083343F" w:rsidRDefault="0083343F" w:rsidP="007F6BC0">
      <w:r>
        <w:separator/>
      </w:r>
    </w:p>
  </w:footnote>
  <w:footnote w:type="continuationSeparator" w:id="0">
    <w:p w14:paraId="1C6A5781" w14:textId="77777777" w:rsidR="0083343F" w:rsidRDefault="0083343F" w:rsidP="007F6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DC"/>
    <w:rsid w:val="002229DC"/>
    <w:rsid w:val="00252408"/>
    <w:rsid w:val="007C3320"/>
    <w:rsid w:val="007F6BC0"/>
    <w:rsid w:val="0083343F"/>
    <w:rsid w:val="00D4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F41CD"/>
  <w15:chartTrackingRefBased/>
  <w15:docId w15:val="{6234626C-628A-4828-8B16-AA8F1146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B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B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hp</cp:lastModifiedBy>
  <cp:revision>3</cp:revision>
  <dcterms:created xsi:type="dcterms:W3CDTF">2023-02-27T06:50:00Z</dcterms:created>
  <dcterms:modified xsi:type="dcterms:W3CDTF">2023-03-08T03:20:00Z</dcterms:modified>
</cp:coreProperties>
</file>