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B1B" w:rsidRPr="00561B1B" w:rsidRDefault="00561B1B">
      <w:pPr>
        <w:rPr>
          <w:b/>
          <w:sz w:val="28"/>
          <w:szCs w:val="28"/>
        </w:rPr>
      </w:pPr>
      <w:r w:rsidRPr="00561B1B">
        <w:rPr>
          <w:rFonts w:hint="eastAsia"/>
          <w:b/>
          <w:sz w:val="28"/>
          <w:szCs w:val="28"/>
        </w:rPr>
        <w:t>论文保密</w:t>
      </w:r>
      <w:r w:rsidR="00DA2A8B">
        <w:rPr>
          <w:rFonts w:hint="eastAsia"/>
          <w:b/>
          <w:sz w:val="28"/>
          <w:szCs w:val="28"/>
        </w:rPr>
        <w:t>申请</w:t>
      </w:r>
      <w:r w:rsidRPr="00561B1B">
        <w:rPr>
          <w:rFonts w:hint="eastAsia"/>
          <w:b/>
          <w:sz w:val="28"/>
          <w:szCs w:val="28"/>
        </w:rPr>
        <w:t>程序</w:t>
      </w:r>
    </w:p>
    <w:p w:rsidR="00904A42" w:rsidRDefault="00561B1B" w:rsidP="00904A42">
      <w:pPr>
        <w:ind w:firstLine="420"/>
        <w:rPr>
          <w:sz w:val="28"/>
          <w:szCs w:val="28"/>
        </w:rPr>
      </w:pPr>
      <w:r w:rsidRPr="00561B1B">
        <w:rPr>
          <w:rFonts w:hint="eastAsia"/>
          <w:sz w:val="28"/>
          <w:szCs w:val="28"/>
        </w:rPr>
        <w:t>需要申请论文保密的同学，在答辩完后提交论文时，</w:t>
      </w:r>
      <w:r w:rsidR="00CA1544">
        <w:rPr>
          <w:rFonts w:hint="eastAsia"/>
          <w:sz w:val="28"/>
          <w:szCs w:val="28"/>
        </w:rPr>
        <w:t>在论文封面右上角打印：</w:t>
      </w:r>
      <w:r w:rsidR="00817D63" w:rsidRPr="00DE0191">
        <w:rPr>
          <w:rFonts w:hint="eastAsia"/>
          <w:b/>
          <w:sz w:val="28"/>
          <w:szCs w:val="28"/>
        </w:rPr>
        <w:t>内部</w:t>
      </w:r>
      <w:r w:rsidR="00CA1544" w:rsidRPr="00DE0191">
        <w:rPr>
          <w:rFonts w:hint="eastAsia"/>
          <w:b/>
          <w:sz w:val="28"/>
          <w:szCs w:val="28"/>
        </w:rPr>
        <w:t>保密</w:t>
      </w:r>
      <w:r w:rsidR="00CA1544" w:rsidRPr="00DE0191">
        <w:rPr>
          <w:rFonts w:hint="eastAsia"/>
          <w:b/>
          <w:sz w:val="28"/>
          <w:szCs w:val="28"/>
        </w:rPr>
        <w:t>____</w:t>
      </w:r>
      <w:r w:rsidR="00CA1544" w:rsidRPr="00DE0191">
        <w:rPr>
          <w:rFonts w:hint="eastAsia"/>
          <w:b/>
          <w:sz w:val="28"/>
          <w:szCs w:val="28"/>
        </w:rPr>
        <w:t>（填写保密年数）年</w:t>
      </w:r>
      <w:r w:rsidR="00DE0191">
        <w:rPr>
          <w:rFonts w:hint="eastAsia"/>
          <w:sz w:val="28"/>
          <w:szCs w:val="28"/>
        </w:rPr>
        <w:t>（</w:t>
      </w:r>
      <w:r w:rsidR="00DE0191" w:rsidRPr="00917606">
        <w:rPr>
          <w:rFonts w:hint="eastAsia"/>
          <w:sz w:val="28"/>
          <w:szCs w:val="28"/>
          <w:u w:val="single"/>
        </w:rPr>
        <w:t>务必按照此格式打印，其他不规范的论文均不接受办理</w:t>
      </w:r>
      <w:r w:rsidR="00DE0191">
        <w:rPr>
          <w:rFonts w:hint="eastAsia"/>
          <w:sz w:val="28"/>
          <w:szCs w:val="28"/>
        </w:rPr>
        <w:t>）</w:t>
      </w:r>
      <w:r w:rsidR="00CA1544">
        <w:rPr>
          <w:rFonts w:hint="eastAsia"/>
          <w:sz w:val="28"/>
          <w:szCs w:val="28"/>
        </w:rPr>
        <w:t>，</w:t>
      </w:r>
      <w:r w:rsidRPr="00561B1B">
        <w:rPr>
          <w:rFonts w:hint="eastAsia"/>
          <w:sz w:val="28"/>
          <w:szCs w:val="28"/>
        </w:rPr>
        <w:t>每份论文中夹入一份《中山大学内部学位论文保密审批表》</w:t>
      </w:r>
      <w:r>
        <w:rPr>
          <w:rFonts w:hint="eastAsia"/>
          <w:sz w:val="28"/>
          <w:szCs w:val="28"/>
        </w:rPr>
        <w:t>（请见群共享），论文保密期限为</w:t>
      </w:r>
      <w:r w:rsidR="00D50853">
        <w:rPr>
          <w:rFonts w:hint="eastAsia"/>
          <w:sz w:val="28"/>
          <w:szCs w:val="28"/>
        </w:rPr>
        <w:t>2-5</w:t>
      </w:r>
      <w:r w:rsidR="00D50853">
        <w:rPr>
          <w:rFonts w:hint="eastAsia"/>
          <w:sz w:val="28"/>
          <w:szCs w:val="28"/>
        </w:rPr>
        <w:t>年，不超过</w:t>
      </w:r>
      <w:r w:rsidR="00D50853">
        <w:rPr>
          <w:rFonts w:hint="eastAsia"/>
          <w:sz w:val="28"/>
          <w:szCs w:val="28"/>
        </w:rPr>
        <w:t>5</w:t>
      </w:r>
      <w:r w:rsidR="00D50853">
        <w:rPr>
          <w:rFonts w:hint="eastAsia"/>
          <w:sz w:val="28"/>
          <w:szCs w:val="28"/>
        </w:rPr>
        <w:t>年。</w:t>
      </w:r>
    </w:p>
    <w:p w:rsidR="00904A42" w:rsidRDefault="00B50A92" w:rsidP="00B50A92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Pr="00B50A92">
        <w:rPr>
          <w:rFonts w:hint="eastAsia"/>
          <w:sz w:val="28"/>
          <w:szCs w:val="28"/>
        </w:rPr>
        <w:t>中山大学内部学位论文保密审批表</w:t>
      </w:r>
      <w:r>
        <w:rPr>
          <w:rFonts w:hint="eastAsia"/>
          <w:sz w:val="28"/>
          <w:szCs w:val="28"/>
        </w:rPr>
        <w:t>》中填写至：指导教师意见，</w:t>
      </w:r>
      <w:r w:rsidRPr="00B50A92">
        <w:rPr>
          <w:rFonts w:hint="eastAsia"/>
          <w:sz w:val="28"/>
          <w:szCs w:val="28"/>
        </w:rPr>
        <w:t>学院（系、所、中心）保密工作负责人审批意见</w:t>
      </w:r>
      <w:r>
        <w:rPr>
          <w:rFonts w:hint="eastAsia"/>
          <w:sz w:val="28"/>
          <w:szCs w:val="28"/>
        </w:rPr>
        <w:t>由学院统一填写。</w:t>
      </w:r>
    </w:p>
    <w:p w:rsidR="00256445" w:rsidRDefault="00256445" w:rsidP="00B50A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请所有需要办理论文保密的同学</w:t>
      </w:r>
      <w:r w:rsidRPr="00815367">
        <w:rPr>
          <w:rFonts w:hint="eastAsia"/>
          <w:color w:val="000000" w:themeColor="text1"/>
          <w:sz w:val="28"/>
          <w:szCs w:val="28"/>
        </w:rPr>
        <w:t>于</w:t>
      </w:r>
      <w:r w:rsidR="006A56C3">
        <w:rPr>
          <w:rFonts w:hint="eastAsia"/>
          <w:b/>
          <w:color w:val="FF0000"/>
          <w:sz w:val="28"/>
          <w:szCs w:val="28"/>
        </w:rPr>
        <w:t>5</w:t>
      </w:r>
      <w:r w:rsidRPr="00815367">
        <w:rPr>
          <w:rFonts w:hint="eastAsia"/>
          <w:b/>
          <w:color w:val="FF0000"/>
          <w:sz w:val="28"/>
          <w:szCs w:val="28"/>
        </w:rPr>
        <w:t>月</w:t>
      </w:r>
      <w:bookmarkStart w:id="0" w:name="_GoBack"/>
      <w:bookmarkEnd w:id="0"/>
      <w:r w:rsidR="006A56C3">
        <w:rPr>
          <w:rFonts w:hint="eastAsia"/>
          <w:b/>
          <w:color w:val="FF0000"/>
          <w:sz w:val="28"/>
          <w:szCs w:val="28"/>
        </w:rPr>
        <w:t>23</w:t>
      </w:r>
      <w:r w:rsidR="00B14D4B" w:rsidRPr="00815367">
        <w:rPr>
          <w:rFonts w:hint="eastAsia"/>
          <w:b/>
          <w:color w:val="FF0000"/>
          <w:sz w:val="28"/>
          <w:szCs w:val="28"/>
        </w:rPr>
        <w:t>日</w:t>
      </w:r>
      <w:r w:rsidR="006A56C3">
        <w:rPr>
          <w:rFonts w:hint="eastAsia"/>
          <w:b/>
          <w:color w:val="FF0000"/>
          <w:sz w:val="28"/>
          <w:szCs w:val="28"/>
        </w:rPr>
        <w:t>前</w:t>
      </w:r>
      <w:r w:rsidR="00B14D4B">
        <w:rPr>
          <w:rFonts w:hint="eastAsia"/>
          <w:sz w:val="28"/>
          <w:szCs w:val="28"/>
        </w:rPr>
        <w:t>提交《</w:t>
      </w:r>
      <w:r w:rsidR="00736258">
        <w:rPr>
          <w:rFonts w:hint="eastAsia"/>
          <w:sz w:val="28"/>
          <w:szCs w:val="28"/>
        </w:rPr>
        <w:t>中山大学内部学位论文</w:t>
      </w:r>
      <w:r w:rsidR="00B14D4B">
        <w:rPr>
          <w:rFonts w:hint="eastAsia"/>
          <w:sz w:val="28"/>
          <w:szCs w:val="28"/>
        </w:rPr>
        <w:t>保密评审表》到学院签字盖章</w:t>
      </w:r>
      <w:r w:rsidR="007E5542">
        <w:rPr>
          <w:rFonts w:hint="eastAsia"/>
          <w:sz w:val="28"/>
          <w:szCs w:val="28"/>
        </w:rPr>
        <w:t>。</w:t>
      </w:r>
    </w:p>
    <w:p w:rsidR="007E5542" w:rsidRPr="007E5542" w:rsidRDefault="007E5542" w:rsidP="00B50A92">
      <w:pPr>
        <w:rPr>
          <w:sz w:val="28"/>
          <w:szCs w:val="28"/>
        </w:rPr>
      </w:pPr>
    </w:p>
    <w:p w:rsidR="00B50A92" w:rsidRDefault="00674456" w:rsidP="00B50A92">
      <w:pPr>
        <w:rPr>
          <w:b/>
          <w:sz w:val="28"/>
          <w:szCs w:val="28"/>
        </w:rPr>
      </w:pPr>
      <w:r w:rsidRPr="00674456">
        <w:rPr>
          <w:rFonts w:hint="eastAsia"/>
          <w:b/>
          <w:sz w:val="28"/>
          <w:szCs w:val="28"/>
        </w:rPr>
        <w:t>保密论文提交电子版事宜</w:t>
      </w:r>
    </w:p>
    <w:p w:rsidR="00674456" w:rsidRPr="00873B8F" w:rsidRDefault="00873B8F" w:rsidP="00873B8F">
      <w:pPr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学生在图书馆网页学位论文提交系统</w:t>
      </w:r>
      <w:hyperlink r:id="rId6" w:history="1">
        <w:r w:rsidRPr="00FD3729">
          <w:rPr>
            <w:rStyle w:val="a5"/>
            <w:rFonts w:hint="eastAsia"/>
            <w:sz w:val="28"/>
            <w:szCs w:val="28"/>
          </w:rPr>
          <w:t>http://paper.sysu.cn/TASi/main.asp?lang=gb</w:t>
        </w:r>
      </w:hyperlink>
      <w:r>
        <w:rPr>
          <w:rFonts w:hint="eastAsia"/>
          <w:sz w:val="28"/>
          <w:szCs w:val="28"/>
        </w:rPr>
        <w:t>提交论文，在中英文摘要处填写“保密”，上传全文</w:t>
      </w:r>
      <w:r w:rsidR="006328F2">
        <w:rPr>
          <w:rFonts w:hint="eastAsia"/>
          <w:sz w:val="28"/>
          <w:szCs w:val="28"/>
        </w:rPr>
        <w:t>；馆员凭《审批表》审核提交数据。</w:t>
      </w:r>
    </w:p>
    <w:p w:rsidR="00D50853" w:rsidRDefault="00D50853">
      <w:pPr>
        <w:rPr>
          <w:sz w:val="28"/>
          <w:szCs w:val="28"/>
        </w:rPr>
      </w:pPr>
    </w:p>
    <w:p w:rsidR="00D50853" w:rsidRPr="00D50853" w:rsidRDefault="00D50853">
      <w:pPr>
        <w:rPr>
          <w:sz w:val="28"/>
          <w:szCs w:val="28"/>
        </w:rPr>
      </w:pPr>
    </w:p>
    <w:sectPr w:rsidR="00D50853" w:rsidRPr="00D50853" w:rsidSect="00873B8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319" w:rsidRDefault="00A25319" w:rsidP="00873B8F">
      <w:r>
        <w:separator/>
      </w:r>
    </w:p>
  </w:endnote>
  <w:endnote w:type="continuationSeparator" w:id="1">
    <w:p w:rsidR="00A25319" w:rsidRDefault="00A25319" w:rsidP="00873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319" w:rsidRDefault="00A25319" w:rsidP="00873B8F">
      <w:r>
        <w:separator/>
      </w:r>
    </w:p>
  </w:footnote>
  <w:footnote w:type="continuationSeparator" w:id="1">
    <w:p w:rsidR="00A25319" w:rsidRDefault="00A25319" w:rsidP="00873B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2E22"/>
    <w:rsid w:val="00145324"/>
    <w:rsid w:val="002410AE"/>
    <w:rsid w:val="00256445"/>
    <w:rsid w:val="002B43F1"/>
    <w:rsid w:val="004B764C"/>
    <w:rsid w:val="00561B1B"/>
    <w:rsid w:val="006200B6"/>
    <w:rsid w:val="006328F2"/>
    <w:rsid w:val="00674456"/>
    <w:rsid w:val="006A56C3"/>
    <w:rsid w:val="00736258"/>
    <w:rsid w:val="00790815"/>
    <w:rsid w:val="007E5542"/>
    <w:rsid w:val="00815367"/>
    <w:rsid w:val="00817D63"/>
    <w:rsid w:val="00873B8F"/>
    <w:rsid w:val="008C36F3"/>
    <w:rsid w:val="00904A42"/>
    <w:rsid w:val="009140A3"/>
    <w:rsid w:val="00917606"/>
    <w:rsid w:val="00950E7C"/>
    <w:rsid w:val="009549D1"/>
    <w:rsid w:val="009E7A1F"/>
    <w:rsid w:val="00A202F7"/>
    <w:rsid w:val="00A25319"/>
    <w:rsid w:val="00A7383C"/>
    <w:rsid w:val="00AA3AED"/>
    <w:rsid w:val="00AA5992"/>
    <w:rsid w:val="00B14D4B"/>
    <w:rsid w:val="00B45B2C"/>
    <w:rsid w:val="00B50A92"/>
    <w:rsid w:val="00CA1544"/>
    <w:rsid w:val="00D50853"/>
    <w:rsid w:val="00DA2A8B"/>
    <w:rsid w:val="00DE0191"/>
    <w:rsid w:val="00EA2E22"/>
    <w:rsid w:val="00F63ED2"/>
    <w:rsid w:val="00FB4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3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B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B8F"/>
    <w:rPr>
      <w:sz w:val="18"/>
      <w:szCs w:val="18"/>
    </w:rPr>
  </w:style>
  <w:style w:type="character" w:styleId="a5">
    <w:name w:val="Hyperlink"/>
    <w:basedOn w:val="a0"/>
    <w:uiPriority w:val="99"/>
    <w:unhideWhenUsed/>
    <w:rsid w:val="00873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B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B8F"/>
    <w:rPr>
      <w:sz w:val="18"/>
      <w:szCs w:val="18"/>
    </w:rPr>
  </w:style>
  <w:style w:type="character" w:styleId="a5">
    <w:name w:val="Hyperlink"/>
    <w:basedOn w:val="a0"/>
    <w:uiPriority w:val="99"/>
    <w:unhideWhenUsed/>
    <w:rsid w:val="00873B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per.sysu.cn/TASi/main.asp?lang=g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</Words>
  <Characters>357</Characters>
  <Application>Microsoft Office Word</Application>
  <DocSecurity>0</DocSecurity>
  <Lines>2</Lines>
  <Paragraphs>1</Paragraphs>
  <ScaleCrop>false</ScaleCrop>
  <Company>Sky123.Org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lenovo、</cp:lastModifiedBy>
  <cp:revision>16</cp:revision>
  <dcterms:created xsi:type="dcterms:W3CDTF">2014-04-24T09:25:00Z</dcterms:created>
  <dcterms:modified xsi:type="dcterms:W3CDTF">2016-03-28T01:51:00Z</dcterms:modified>
</cp:coreProperties>
</file>