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-283" w:leftChars="-135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</w:t>
      </w:r>
      <w:r>
        <w:rPr>
          <w:sz w:val="36"/>
          <w:szCs w:val="36"/>
        </w:rPr>
        <w:t>20</w:t>
      </w:r>
      <w:r>
        <w:rPr>
          <w:rFonts w:hint="eastAsia"/>
          <w:sz w:val="36"/>
          <w:szCs w:val="36"/>
        </w:rPr>
        <w:t>年秋季学期药学院(深圳)《药事管理学》进度表</w:t>
      </w:r>
    </w:p>
    <w:tbl>
      <w:tblPr>
        <w:tblStyle w:val="6"/>
        <w:tblW w:w="10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075"/>
        <w:gridCol w:w="1276"/>
        <w:gridCol w:w="1134"/>
        <w:gridCol w:w="3936"/>
        <w:gridCol w:w="1238"/>
        <w:gridCol w:w="1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次数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授课内容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其他需备注说明的情况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75" w:type="dxa"/>
          </w:tcPr>
          <w:p>
            <w:pPr>
              <w:spacing w:line="360" w:lineRule="auto"/>
              <w:ind w:left="-131" w:leftChars="-63" w:hanging="1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第1周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第一章 绪论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姚美村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第三章 药事组织（一）</w:t>
            </w: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分组，布置调研案例</w:t>
            </w: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第3周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药事组织（二）+案例展示</w:t>
            </w:r>
          </w:p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第4周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第四章 药学技术人员管理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10月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国庆放假</w:t>
            </w:r>
            <w:bookmarkEnd w:id="0"/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第二章 药品与药品管理制度（一）+案例展示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第7周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10月</w:t>
            </w:r>
            <w:r>
              <w:rPr>
                <w:sz w:val="24"/>
              </w:rPr>
              <w:t>15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第二章 药品与药品管理制度（二）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第8周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10月</w:t>
            </w:r>
            <w:r>
              <w:rPr>
                <w:sz w:val="24"/>
              </w:rPr>
              <w:t>22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第十二章 药品生产监督管理（一）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第9周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10月</w:t>
            </w:r>
            <w:r>
              <w:rPr>
                <w:sz w:val="24"/>
              </w:rPr>
              <w:t>29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第十二章 药品生产监督管理（二）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  <w:bookmarkStart w:id="1" w:name="_GoBack"/>
            <w:bookmarkEnd w:id="1"/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第11周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11月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第十三章 药品经营监督管理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周焕斌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第11周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11月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第五章 药品管理立法与《药品法》之立法宗旨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第12周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11月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第五章《药品法》之生产管理+案例展示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第12周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11月</w:t>
            </w:r>
            <w:r>
              <w:rPr>
                <w:sz w:val="24"/>
              </w:rPr>
              <w:t>19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第五章《药品法》之经营、医疗机构管理</w:t>
            </w:r>
            <w:r>
              <w:rPr>
                <w:rFonts w:hint="eastAsia"/>
                <w:sz w:val="24"/>
              </w:rPr>
              <w:t>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第13周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11月</w:t>
            </w:r>
            <w:r>
              <w:rPr>
                <w:sz w:val="24"/>
              </w:rPr>
              <w:t>23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第五章《药品法》之经营、医疗机构管理</w:t>
            </w:r>
            <w:r>
              <w:rPr>
                <w:rFonts w:hint="eastAsia"/>
                <w:sz w:val="24"/>
              </w:rPr>
              <w:t>（二）+案例展示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第13周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11月</w:t>
            </w:r>
            <w:r>
              <w:rPr>
                <w:sz w:val="24"/>
              </w:rPr>
              <w:t>26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第五章《药品法》之药品管理（一）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第14周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11月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第五章《药品法》之药品管理（二）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第14周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第五章《药品法》之药包材、价格、广告管理（一）+案例展示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第15周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12月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第五章《药品法》之药包材、价格、广告管理（二）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第15周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12月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第十章 药品知识产权保护（一）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谢智勇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第16周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12月</w:t>
            </w: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第十章 药品知识产权保护（二）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谢智勇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第16周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12月</w:t>
            </w:r>
            <w:r>
              <w:rPr>
                <w:sz w:val="24"/>
              </w:rPr>
              <w:t>17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第八章 特殊管理药品的管理（一）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周本杰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第17周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第八章 特殊管理药品的管理（二）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周本杰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第17周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第十四章 医疗机构药事管理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周本杰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第18周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  <w:highlight w:val="yellow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  <w:highlight w:val="yellow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第六章 药品注册管理（一）+案例展示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  <w:highlight w:val="yellow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第18周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第六章 药品注册管理（二）+案例展示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第19周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第六章 药品注册管理（三）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GMP生产实训 （2学时）时间待定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第20周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6" w:type="dxa"/>
            <w:gridSpan w:val="4"/>
          </w:tcPr>
          <w:p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spacing w:line="360" w:lineRule="auto"/>
      </w:pPr>
    </w:p>
    <w:p>
      <w:pPr>
        <w:spacing w:line="360" w:lineRule="auto"/>
        <w:rPr>
          <w:highlight w:val="yellow"/>
        </w:rPr>
      </w:pPr>
      <w:r>
        <w:rPr>
          <w:rFonts w:hint="eastAsia"/>
          <w:highlight w:val="yellow"/>
        </w:rPr>
        <w:t>上课时间：每周一上午3-4节</w:t>
      </w:r>
      <w:r>
        <w:rPr>
          <w:b/>
          <w:highlight w:val="yellow"/>
          <w:u w:val="single"/>
        </w:rPr>
        <w:t>1</w:t>
      </w:r>
      <w:r>
        <w:rPr>
          <w:rFonts w:hint="eastAsia"/>
          <w:b/>
          <w:highlight w:val="yellow"/>
          <w:u w:val="single"/>
        </w:rPr>
        <w:t>0:00-</w:t>
      </w:r>
      <w:r>
        <w:rPr>
          <w:b/>
          <w:highlight w:val="yellow"/>
          <w:u w:val="single"/>
        </w:rPr>
        <w:t>1</w:t>
      </w:r>
      <w:r>
        <w:rPr>
          <w:rFonts w:hint="eastAsia"/>
          <w:b/>
          <w:highlight w:val="yellow"/>
          <w:u w:val="single"/>
        </w:rPr>
        <w:t>1:40</w:t>
      </w:r>
      <w:r>
        <w:rPr>
          <w:rFonts w:hint="eastAsia"/>
          <w:highlight w:val="yellow"/>
        </w:rPr>
        <w:t xml:space="preserve"> （</w:t>
      </w:r>
      <w:r>
        <w:rPr>
          <w:highlight w:val="yellow"/>
        </w:rPr>
        <w:t>11</w:t>
      </w:r>
      <w:r>
        <w:rPr>
          <w:rFonts w:hint="eastAsia"/>
          <w:highlight w:val="yellow"/>
        </w:rPr>
        <w:t>-19周）地点：</w:t>
      </w:r>
    </w:p>
    <w:p>
      <w:pPr>
        <w:spacing w:line="360" w:lineRule="auto"/>
      </w:pPr>
      <w:r>
        <w:rPr>
          <w:rFonts w:hint="eastAsia"/>
          <w:highlight w:val="yellow"/>
        </w:rPr>
        <w:t xml:space="preserve">          每周四上午</w:t>
      </w:r>
      <w:r>
        <w:rPr>
          <w:highlight w:val="yellow"/>
        </w:rPr>
        <w:t>3</w:t>
      </w:r>
      <w:r>
        <w:rPr>
          <w:rFonts w:hint="eastAsia"/>
          <w:highlight w:val="yellow"/>
        </w:rPr>
        <w:t>-</w:t>
      </w:r>
      <w:r>
        <w:rPr>
          <w:highlight w:val="yellow"/>
        </w:rPr>
        <w:t>4</w:t>
      </w:r>
      <w:r>
        <w:rPr>
          <w:rFonts w:hint="eastAsia"/>
          <w:highlight w:val="yellow"/>
        </w:rPr>
        <w:t>节</w:t>
      </w:r>
      <w:r>
        <w:rPr>
          <w:rFonts w:hint="eastAsia"/>
          <w:b/>
          <w:highlight w:val="yellow"/>
          <w:u w:val="single"/>
        </w:rPr>
        <w:t>1</w:t>
      </w:r>
      <w:r>
        <w:rPr>
          <w:b/>
          <w:highlight w:val="yellow"/>
          <w:u w:val="single"/>
        </w:rPr>
        <w:t>0</w:t>
      </w:r>
      <w:r>
        <w:rPr>
          <w:rFonts w:hint="eastAsia"/>
          <w:b/>
          <w:highlight w:val="yellow"/>
          <w:u w:val="single"/>
        </w:rPr>
        <w:t>:</w:t>
      </w:r>
      <w:r>
        <w:rPr>
          <w:b/>
          <w:highlight w:val="yellow"/>
          <w:u w:val="single"/>
        </w:rPr>
        <w:t>0</w:t>
      </w:r>
      <w:r>
        <w:rPr>
          <w:rFonts w:hint="eastAsia"/>
          <w:b/>
          <w:highlight w:val="yellow"/>
          <w:u w:val="single"/>
        </w:rPr>
        <w:t>0-1</w:t>
      </w:r>
      <w:r>
        <w:rPr>
          <w:b/>
          <w:highlight w:val="yellow"/>
          <w:u w:val="single"/>
        </w:rPr>
        <w:t>1</w:t>
      </w:r>
      <w:r>
        <w:rPr>
          <w:rFonts w:hint="eastAsia"/>
          <w:b/>
          <w:highlight w:val="yellow"/>
          <w:u w:val="single"/>
        </w:rPr>
        <w:t>:</w:t>
      </w:r>
      <w:r>
        <w:rPr>
          <w:b/>
          <w:highlight w:val="yellow"/>
          <w:u w:val="single"/>
        </w:rPr>
        <w:t>4</w:t>
      </w:r>
      <w:r>
        <w:rPr>
          <w:rFonts w:hint="eastAsia"/>
          <w:b/>
          <w:highlight w:val="yellow"/>
          <w:u w:val="single"/>
        </w:rPr>
        <w:t>0</w:t>
      </w:r>
      <w:r>
        <w:rPr>
          <w:rFonts w:hint="eastAsia"/>
          <w:highlight w:val="yellow"/>
        </w:rPr>
        <w:t>（1-</w:t>
      </w:r>
      <w:r>
        <w:rPr>
          <w:highlight w:val="yellow"/>
        </w:rPr>
        <w:t>9</w:t>
      </w:r>
      <w:r>
        <w:rPr>
          <w:rFonts w:hint="eastAsia"/>
          <w:highlight w:val="yellow"/>
        </w:rPr>
        <w:t>,</w:t>
      </w:r>
      <w:r>
        <w:rPr>
          <w:highlight w:val="yellow"/>
        </w:rPr>
        <w:t>11</w:t>
      </w:r>
      <w:r>
        <w:rPr>
          <w:rFonts w:hint="eastAsia"/>
          <w:highlight w:val="yellow"/>
        </w:rPr>
        <w:t>-19周）地点：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F5CB1"/>
    <w:multiLevelType w:val="singleLevel"/>
    <w:tmpl w:val="702F5CB1"/>
    <w:lvl w:ilvl="0" w:tentative="0">
      <w:start w:val="3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wNjc3szSyNDAwNjJR0lEKTi0uzszPAykwrQUANgFBvCwAAAA="/>
  </w:docVars>
  <w:rsids>
    <w:rsidRoot w:val="00A64814"/>
    <w:rsid w:val="0000783E"/>
    <w:rsid w:val="00020074"/>
    <w:rsid w:val="00032C54"/>
    <w:rsid w:val="00087A95"/>
    <w:rsid w:val="00095620"/>
    <w:rsid w:val="000C1ADB"/>
    <w:rsid w:val="000E0011"/>
    <w:rsid w:val="00120432"/>
    <w:rsid w:val="0013524B"/>
    <w:rsid w:val="001446B6"/>
    <w:rsid w:val="001512FD"/>
    <w:rsid w:val="001551BD"/>
    <w:rsid w:val="001604BC"/>
    <w:rsid w:val="00164CF5"/>
    <w:rsid w:val="00167A50"/>
    <w:rsid w:val="001B4B6C"/>
    <w:rsid w:val="001C6AF6"/>
    <w:rsid w:val="001E4267"/>
    <w:rsid w:val="00214DB1"/>
    <w:rsid w:val="002245E1"/>
    <w:rsid w:val="00236CCA"/>
    <w:rsid w:val="002507C6"/>
    <w:rsid w:val="00264B3C"/>
    <w:rsid w:val="002840A5"/>
    <w:rsid w:val="00287943"/>
    <w:rsid w:val="00293D36"/>
    <w:rsid w:val="002B180C"/>
    <w:rsid w:val="002B38A9"/>
    <w:rsid w:val="002B7D43"/>
    <w:rsid w:val="002D1C6A"/>
    <w:rsid w:val="002F5FCF"/>
    <w:rsid w:val="00304A7A"/>
    <w:rsid w:val="00320AAA"/>
    <w:rsid w:val="00330374"/>
    <w:rsid w:val="00342292"/>
    <w:rsid w:val="00364834"/>
    <w:rsid w:val="00384685"/>
    <w:rsid w:val="003876C0"/>
    <w:rsid w:val="00394E1E"/>
    <w:rsid w:val="003A22A7"/>
    <w:rsid w:val="003A7AE2"/>
    <w:rsid w:val="003D202D"/>
    <w:rsid w:val="003D41F2"/>
    <w:rsid w:val="004600C9"/>
    <w:rsid w:val="004B01FF"/>
    <w:rsid w:val="004E2C5E"/>
    <w:rsid w:val="004E309D"/>
    <w:rsid w:val="004E4E45"/>
    <w:rsid w:val="004E6F12"/>
    <w:rsid w:val="004F6481"/>
    <w:rsid w:val="00504BD0"/>
    <w:rsid w:val="00543B59"/>
    <w:rsid w:val="0054419A"/>
    <w:rsid w:val="005443A9"/>
    <w:rsid w:val="00547580"/>
    <w:rsid w:val="00556CDC"/>
    <w:rsid w:val="00592C43"/>
    <w:rsid w:val="005939DA"/>
    <w:rsid w:val="00596C5E"/>
    <w:rsid w:val="005A1F0C"/>
    <w:rsid w:val="005B31CE"/>
    <w:rsid w:val="005C5BDE"/>
    <w:rsid w:val="005D5887"/>
    <w:rsid w:val="005D5E9C"/>
    <w:rsid w:val="005D70C7"/>
    <w:rsid w:val="005E2D30"/>
    <w:rsid w:val="00606073"/>
    <w:rsid w:val="00613824"/>
    <w:rsid w:val="00622AC3"/>
    <w:rsid w:val="0063158D"/>
    <w:rsid w:val="00645FDF"/>
    <w:rsid w:val="00655595"/>
    <w:rsid w:val="0066010A"/>
    <w:rsid w:val="00662038"/>
    <w:rsid w:val="00675EB4"/>
    <w:rsid w:val="00693694"/>
    <w:rsid w:val="00694CF9"/>
    <w:rsid w:val="006970E2"/>
    <w:rsid w:val="006A686C"/>
    <w:rsid w:val="006B352B"/>
    <w:rsid w:val="006B6E3B"/>
    <w:rsid w:val="006C7527"/>
    <w:rsid w:val="006F5D13"/>
    <w:rsid w:val="006F7802"/>
    <w:rsid w:val="00713301"/>
    <w:rsid w:val="007209FD"/>
    <w:rsid w:val="0072461E"/>
    <w:rsid w:val="00744CF9"/>
    <w:rsid w:val="00781039"/>
    <w:rsid w:val="00796CA7"/>
    <w:rsid w:val="00797699"/>
    <w:rsid w:val="0079774D"/>
    <w:rsid w:val="007A5AE5"/>
    <w:rsid w:val="007B3F4B"/>
    <w:rsid w:val="007D14EC"/>
    <w:rsid w:val="007D3D67"/>
    <w:rsid w:val="007D58AF"/>
    <w:rsid w:val="007D6B9B"/>
    <w:rsid w:val="007F481E"/>
    <w:rsid w:val="00803D78"/>
    <w:rsid w:val="008853C2"/>
    <w:rsid w:val="008A3B54"/>
    <w:rsid w:val="008B1FDA"/>
    <w:rsid w:val="008D11E1"/>
    <w:rsid w:val="008D72FB"/>
    <w:rsid w:val="008E2920"/>
    <w:rsid w:val="008F5AB0"/>
    <w:rsid w:val="00904DEC"/>
    <w:rsid w:val="00922E87"/>
    <w:rsid w:val="00940124"/>
    <w:rsid w:val="00951D76"/>
    <w:rsid w:val="00954184"/>
    <w:rsid w:val="009A02C5"/>
    <w:rsid w:val="009C21D4"/>
    <w:rsid w:val="009C308F"/>
    <w:rsid w:val="009F0734"/>
    <w:rsid w:val="009F7CD3"/>
    <w:rsid w:val="00A10FE9"/>
    <w:rsid w:val="00A155BD"/>
    <w:rsid w:val="00A17E10"/>
    <w:rsid w:val="00A266BB"/>
    <w:rsid w:val="00A26779"/>
    <w:rsid w:val="00A26943"/>
    <w:rsid w:val="00A31768"/>
    <w:rsid w:val="00A46158"/>
    <w:rsid w:val="00A57858"/>
    <w:rsid w:val="00A634ED"/>
    <w:rsid w:val="00A64814"/>
    <w:rsid w:val="00A745E2"/>
    <w:rsid w:val="00A82424"/>
    <w:rsid w:val="00AA23B7"/>
    <w:rsid w:val="00AA6862"/>
    <w:rsid w:val="00AA6AB5"/>
    <w:rsid w:val="00AC02E8"/>
    <w:rsid w:val="00AD3AE4"/>
    <w:rsid w:val="00AD490F"/>
    <w:rsid w:val="00AD580C"/>
    <w:rsid w:val="00AE16A1"/>
    <w:rsid w:val="00AE2236"/>
    <w:rsid w:val="00B1653C"/>
    <w:rsid w:val="00B2451E"/>
    <w:rsid w:val="00B257BD"/>
    <w:rsid w:val="00B4373C"/>
    <w:rsid w:val="00B61F99"/>
    <w:rsid w:val="00B645E4"/>
    <w:rsid w:val="00B70CD0"/>
    <w:rsid w:val="00B82A3F"/>
    <w:rsid w:val="00B85866"/>
    <w:rsid w:val="00BA4735"/>
    <w:rsid w:val="00BB3712"/>
    <w:rsid w:val="00BC503A"/>
    <w:rsid w:val="00BD3904"/>
    <w:rsid w:val="00BD4E95"/>
    <w:rsid w:val="00BE3BD4"/>
    <w:rsid w:val="00C04FF2"/>
    <w:rsid w:val="00C06888"/>
    <w:rsid w:val="00C341ED"/>
    <w:rsid w:val="00C4181A"/>
    <w:rsid w:val="00C46772"/>
    <w:rsid w:val="00C5104D"/>
    <w:rsid w:val="00C52FB3"/>
    <w:rsid w:val="00CA19AE"/>
    <w:rsid w:val="00CA1C7E"/>
    <w:rsid w:val="00CA3776"/>
    <w:rsid w:val="00CA68BA"/>
    <w:rsid w:val="00CB0079"/>
    <w:rsid w:val="00CB1068"/>
    <w:rsid w:val="00CC42C7"/>
    <w:rsid w:val="00CD4AB6"/>
    <w:rsid w:val="00CE11A6"/>
    <w:rsid w:val="00CE41A9"/>
    <w:rsid w:val="00CE707B"/>
    <w:rsid w:val="00D0547A"/>
    <w:rsid w:val="00D218DF"/>
    <w:rsid w:val="00D3312E"/>
    <w:rsid w:val="00D703C7"/>
    <w:rsid w:val="00D7639F"/>
    <w:rsid w:val="00D81E9F"/>
    <w:rsid w:val="00DB26A1"/>
    <w:rsid w:val="00DE0C7D"/>
    <w:rsid w:val="00E0664A"/>
    <w:rsid w:val="00E424A9"/>
    <w:rsid w:val="00E462C0"/>
    <w:rsid w:val="00E472F5"/>
    <w:rsid w:val="00E5640F"/>
    <w:rsid w:val="00E674FC"/>
    <w:rsid w:val="00E74027"/>
    <w:rsid w:val="00EB1125"/>
    <w:rsid w:val="00EC46E3"/>
    <w:rsid w:val="00EC5B5E"/>
    <w:rsid w:val="00EC5B93"/>
    <w:rsid w:val="00ED5ED5"/>
    <w:rsid w:val="00EE11C1"/>
    <w:rsid w:val="00EE43FC"/>
    <w:rsid w:val="00EF0787"/>
    <w:rsid w:val="00EF75DD"/>
    <w:rsid w:val="00F27D8A"/>
    <w:rsid w:val="00F30FE4"/>
    <w:rsid w:val="00F339C0"/>
    <w:rsid w:val="00F81F3F"/>
    <w:rsid w:val="00F85182"/>
    <w:rsid w:val="00F96C95"/>
    <w:rsid w:val="00FC46B3"/>
    <w:rsid w:val="00FF3758"/>
    <w:rsid w:val="00FF563D"/>
    <w:rsid w:val="08BA2597"/>
    <w:rsid w:val="0E941EA0"/>
    <w:rsid w:val="155639E4"/>
    <w:rsid w:val="15FB1462"/>
    <w:rsid w:val="21777C55"/>
    <w:rsid w:val="3AAD162C"/>
    <w:rsid w:val="426F36D4"/>
    <w:rsid w:val="442211D2"/>
    <w:rsid w:val="447A06A3"/>
    <w:rsid w:val="4F780B11"/>
    <w:rsid w:val="638114CA"/>
    <w:rsid w:val="69D22289"/>
    <w:rsid w:val="7C915E93"/>
    <w:rsid w:val="7DA30775"/>
    <w:rsid w:val="7E5F6E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2</Pages>
  <Words>195</Words>
  <Characters>1118</Characters>
  <Lines>9</Lines>
  <Paragraphs>2</Paragraphs>
  <TotalTime>1</TotalTime>
  <ScaleCrop>false</ScaleCrop>
  <LinksUpToDate>false</LinksUpToDate>
  <CharactersWithSpaces>1311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2020-08-07T01:32:00Z</dcterms:created>
  <dc:creator>Loment</dc:creator>
  <cp:lastModifiedBy>y p y</cp:lastModifiedBy>
  <cp:lastPrinted>2018-07-10T05:17:00Z</cp:lastPrinted>
  <dcterms:modified xsi:type="dcterms:W3CDTF">2020-08-07T01:58:00Z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