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08B" w:rsidRDefault="007D4856">
      <w:pPr>
        <w:spacing w:beforeLines="50" w:before="120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201</w:t>
      </w:r>
      <w:r w:rsidR="00F93353">
        <w:rPr>
          <w:rFonts w:ascii="仿宋" w:eastAsia="仿宋" w:hAnsi="仿宋"/>
          <w:b/>
          <w:sz w:val="30"/>
          <w:szCs w:val="30"/>
        </w:rPr>
        <w:t>9</w:t>
      </w:r>
      <w:r w:rsidR="008D52E5">
        <w:rPr>
          <w:rFonts w:ascii="仿宋" w:eastAsia="仿宋" w:hAnsi="仿宋" w:hint="eastAsia"/>
          <w:b/>
          <w:sz w:val="30"/>
          <w:szCs w:val="30"/>
        </w:rPr>
        <w:t>学年第1学期</w:t>
      </w:r>
      <w:r w:rsidR="00F93353">
        <w:rPr>
          <w:rFonts w:ascii="仿宋" w:eastAsia="仿宋" w:hAnsi="仿宋" w:hint="eastAsia"/>
          <w:b/>
          <w:sz w:val="30"/>
          <w:szCs w:val="30"/>
        </w:rPr>
        <w:t>《结构</w:t>
      </w:r>
      <w:r w:rsidR="00F93353">
        <w:rPr>
          <w:rFonts w:ascii="仿宋" w:eastAsia="仿宋" w:hAnsi="仿宋"/>
          <w:b/>
          <w:sz w:val="30"/>
          <w:szCs w:val="30"/>
        </w:rPr>
        <w:t>生物学与药学</w:t>
      </w:r>
      <w:r w:rsidR="00F93353">
        <w:rPr>
          <w:rFonts w:ascii="仿宋" w:eastAsia="仿宋" w:hAnsi="仿宋" w:hint="eastAsia"/>
          <w:b/>
          <w:sz w:val="30"/>
          <w:szCs w:val="30"/>
        </w:rPr>
        <w:t>研究》课程进度表</w:t>
      </w:r>
    </w:p>
    <w:p w:rsidR="00E7608B" w:rsidRDefault="00F93353">
      <w:pPr>
        <w:spacing w:beforeLines="50" w:before="120"/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药学</w:t>
      </w:r>
      <w:r>
        <w:rPr>
          <w:rFonts w:ascii="仿宋" w:eastAsia="仿宋" w:hAnsi="仿宋"/>
          <w:b/>
          <w:sz w:val="30"/>
          <w:szCs w:val="30"/>
        </w:rPr>
        <w:t>专业20</w:t>
      </w:r>
      <w:r w:rsidR="008D52E5">
        <w:rPr>
          <w:rFonts w:ascii="仿宋" w:eastAsia="仿宋" w:hAnsi="仿宋" w:hint="eastAsia"/>
          <w:b/>
          <w:sz w:val="30"/>
          <w:szCs w:val="30"/>
        </w:rPr>
        <w:t>1</w:t>
      </w:r>
      <w:r>
        <w:rPr>
          <w:rFonts w:ascii="仿宋" w:eastAsia="仿宋" w:hAnsi="仿宋"/>
          <w:b/>
          <w:sz w:val="30"/>
          <w:szCs w:val="30"/>
        </w:rPr>
        <w:t>7</w:t>
      </w:r>
      <w:r w:rsidR="008D52E5">
        <w:rPr>
          <w:rFonts w:ascii="仿宋" w:eastAsia="仿宋" w:hAnsi="仿宋" w:hint="eastAsia"/>
          <w:b/>
          <w:sz w:val="30"/>
          <w:szCs w:val="30"/>
        </w:rPr>
        <w:t xml:space="preserve"> 级</w:t>
      </w:r>
      <w:r>
        <w:rPr>
          <w:rFonts w:ascii="仿宋" w:eastAsia="仿宋" w:hAnsi="仿宋" w:hint="eastAsia"/>
          <w:b/>
          <w:sz w:val="30"/>
          <w:szCs w:val="30"/>
        </w:rPr>
        <w:t>（广州</w:t>
      </w:r>
      <w:r>
        <w:rPr>
          <w:rFonts w:ascii="仿宋" w:eastAsia="仿宋" w:hAnsi="仿宋"/>
          <w:b/>
          <w:sz w:val="30"/>
          <w:szCs w:val="30"/>
        </w:rPr>
        <w:t>、</w:t>
      </w:r>
      <w:r>
        <w:rPr>
          <w:rFonts w:ascii="仿宋" w:eastAsia="仿宋" w:hAnsi="仿宋" w:hint="eastAsia"/>
          <w:b/>
          <w:sz w:val="30"/>
          <w:szCs w:val="30"/>
        </w:rPr>
        <w:t>深圳）</w:t>
      </w:r>
    </w:p>
    <w:p w:rsidR="00E7608B" w:rsidRDefault="00E7608B">
      <w:pPr>
        <w:jc w:val="center"/>
        <w:rPr>
          <w:b/>
          <w:sz w:val="32"/>
        </w:rPr>
      </w:pP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9"/>
        <w:gridCol w:w="1701"/>
        <w:gridCol w:w="1275"/>
        <w:gridCol w:w="1701"/>
        <w:gridCol w:w="1276"/>
        <w:gridCol w:w="1825"/>
      </w:tblGrid>
      <w:tr w:rsidR="00E7608B">
        <w:trPr>
          <w:trHeight w:val="568"/>
          <w:jc w:val="center"/>
        </w:trPr>
        <w:tc>
          <w:tcPr>
            <w:tcW w:w="1259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课程性质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608B" w:rsidRDefault="008D52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专业任选课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608B" w:rsidRDefault="008D52E5">
            <w:pPr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课程编码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608B" w:rsidRDefault="008D52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PS307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608B" w:rsidRDefault="008D52E5">
            <w:pPr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课程</w:t>
            </w:r>
            <w:r>
              <w:rPr>
                <w:rFonts w:ascii="仿宋" w:eastAsia="仿宋" w:hAnsi="仿宋"/>
                <w:b/>
                <w:sz w:val="24"/>
              </w:rPr>
              <w:t>学分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7608B" w:rsidRDefault="008D52E5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2.0</w:t>
            </w:r>
          </w:p>
        </w:tc>
      </w:tr>
      <w:tr w:rsidR="00E7608B">
        <w:trPr>
          <w:trHeight w:val="583"/>
          <w:jc w:val="center"/>
        </w:trPr>
        <w:tc>
          <w:tcPr>
            <w:tcW w:w="1259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授课学时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/>
                <w:b/>
                <w:sz w:val="24"/>
              </w:rPr>
              <w:t>授课年级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608B" w:rsidRDefault="008D52E5" w:rsidP="00F93353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  <w:r w:rsidR="007D4856">
              <w:rPr>
                <w:rFonts w:ascii="仿宋" w:eastAsia="仿宋" w:hAnsi="仿宋"/>
                <w:sz w:val="24"/>
              </w:rPr>
              <w:t>01</w:t>
            </w:r>
            <w:r w:rsidR="00F93353">
              <w:rPr>
                <w:rFonts w:ascii="仿宋" w:eastAsia="仿宋" w:hAnsi="仿宋"/>
                <w:sz w:val="24"/>
              </w:rPr>
              <w:t>7</w:t>
            </w:r>
            <w:r>
              <w:rPr>
                <w:rFonts w:ascii="仿宋" w:eastAsia="仿宋" w:hAnsi="仿宋" w:hint="eastAsia"/>
                <w:sz w:val="24"/>
              </w:rPr>
              <w:t>级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开课</w:t>
            </w:r>
            <w:r>
              <w:rPr>
                <w:rFonts w:ascii="仿宋" w:eastAsia="仿宋" w:hAnsi="仿宋"/>
                <w:b/>
                <w:sz w:val="24"/>
              </w:rPr>
              <w:t>专业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药学</w:t>
            </w:r>
          </w:p>
        </w:tc>
      </w:tr>
      <w:tr w:rsidR="00E7608B">
        <w:trPr>
          <w:trHeight w:val="563"/>
          <w:jc w:val="center"/>
        </w:trPr>
        <w:tc>
          <w:tcPr>
            <w:tcW w:w="1259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上课</w:t>
            </w:r>
            <w:r>
              <w:rPr>
                <w:rFonts w:ascii="仿宋" w:eastAsia="仿宋" w:hAnsi="仿宋"/>
                <w:b/>
                <w:sz w:val="24"/>
              </w:rPr>
              <w:t>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608B" w:rsidRDefault="007D4856">
            <w:pPr>
              <w:pStyle w:val="a3"/>
              <w:adjustRightInd w:val="0"/>
              <w:snapToGrid w:val="0"/>
              <w:spacing w:line="288" w:lineRule="auto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周一</w:t>
            </w:r>
            <w:r w:rsidR="008D52E5">
              <w:rPr>
                <w:rFonts w:ascii="仿宋" w:eastAsia="仿宋" w:hAnsi="仿宋"/>
                <w:sz w:val="24"/>
              </w:rPr>
              <w:t>第</w:t>
            </w:r>
            <w:r w:rsidR="00F93353">
              <w:rPr>
                <w:rFonts w:ascii="仿宋" w:eastAsia="仿宋" w:hAnsi="仿宋" w:hint="eastAsia"/>
                <w:sz w:val="24"/>
              </w:rPr>
              <w:t>5</w:t>
            </w:r>
            <w:r w:rsidR="008D52E5">
              <w:rPr>
                <w:rFonts w:ascii="仿宋" w:eastAsia="仿宋" w:hAnsi="仿宋" w:hint="eastAsia"/>
                <w:sz w:val="24"/>
              </w:rPr>
              <w:t>、</w:t>
            </w:r>
            <w:r w:rsidR="00F93353">
              <w:rPr>
                <w:rFonts w:ascii="仿宋" w:eastAsia="仿宋" w:hAnsi="仿宋" w:hint="eastAsia"/>
                <w:sz w:val="24"/>
              </w:rPr>
              <w:t>6</w:t>
            </w:r>
            <w:r w:rsidR="008D52E5">
              <w:rPr>
                <w:rFonts w:ascii="仿宋" w:eastAsia="仿宋" w:hAnsi="仿宋" w:hint="eastAsia"/>
                <w:sz w:val="24"/>
              </w:rPr>
              <w:t>节</w:t>
            </w:r>
          </w:p>
          <w:p w:rsidR="00E7608B" w:rsidRDefault="00F93353" w:rsidP="00C35AD6">
            <w:pPr>
              <w:pStyle w:val="a3"/>
              <w:adjustRightInd w:val="0"/>
              <w:snapToGrid w:val="0"/>
              <w:spacing w:line="288" w:lineRule="auto"/>
              <w:ind w:firstLineChars="0" w:firstLine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14:20 - 16:0</w:t>
            </w:r>
            <w:r w:rsidR="00C35AD6">
              <w:rPr>
                <w:rFonts w:ascii="仿宋" w:eastAsia="仿宋" w:hAnsi="仿宋"/>
                <w:sz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上课地点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608B" w:rsidRDefault="00914B36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B</w:t>
            </w:r>
            <w:r>
              <w:rPr>
                <w:rFonts w:ascii="仿宋" w:eastAsia="仿宋" w:hAnsi="仿宋"/>
                <w:sz w:val="24"/>
              </w:rPr>
              <w:t>104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课程助教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E7608B" w:rsidRDefault="007D4856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罗志腾</w:t>
            </w:r>
            <w:r w:rsidR="004D3F2C">
              <w:rPr>
                <w:rFonts w:ascii="仿宋" w:eastAsia="仿宋" w:hAnsi="仿宋" w:hint="eastAsia"/>
                <w:sz w:val="24"/>
              </w:rPr>
              <w:t>、邢燕妮</w:t>
            </w:r>
          </w:p>
        </w:tc>
      </w:tr>
      <w:tr w:rsidR="00E7608B">
        <w:trPr>
          <w:trHeight w:val="988"/>
          <w:jc w:val="center"/>
        </w:trPr>
        <w:tc>
          <w:tcPr>
            <w:tcW w:w="1259" w:type="dxa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主讲教师</w:t>
            </w:r>
          </w:p>
        </w:tc>
        <w:tc>
          <w:tcPr>
            <w:tcW w:w="7778" w:type="dxa"/>
            <w:gridSpan w:val="5"/>
            <w:shd w:val="clear" w:color="auto" w:fill="auto"/>
            <w:vAlign w:val="center"/>
          </w:tcPr>
          <w:p w:rsidR="00E7608B" w:rsidRDefault="008D52E5">
            <w:pPr>
              <w:pStyle w:val="a3"/>
              <w:adjustRightInd w:val="0"/>
              <w:snapToGrid w:val="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周晖皓 教授,</w:t>
            </w:r>
            <w:r>
              <w:rPr>
                <w:rFonts w:ascii="仿宋" w:eastAsia="仿宋" w:hAnsi="仿宋"/>
                <w:sz w:val="24"/>
              </w:rPr>
              <w:t xml:space="preserve"> zhuihao@mail.sysu.edu.cn, 020-39943350</w:t>
            </w:r>
          </w:p>
          <w:p w:rsidR="00E7608B" w:rsidRDefault="008D52E5">
            <w:pPr>
              <w:pStyle w:val="a3"/>
              <w:adjustRightInd w:val="0"/>
              <w:snapToGrid w:val="0"/>
              <w:ind w:firstLineChars="0" w:firstLine="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巫瑞波 教授,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hyperlink r:id="rId8" w:history="1">
              <w:r>
                <w:rPr>
                  <w:rFonts w:ascii="仿宋" w:eastAsia="仿宋" w:hAnsi="仿宋"/>
                  <w:sz w:val="24"/>
                </w:rPr>
                <w:t>wurb3@mail.sysu.edu.cn</w:t>
              </w:r>
            </w:hyperlink>
            <w:r>
              <w:rPr>
                <w:rFonts w:ascii="仿宋" w:eastAsia="仿宋" w:hAnsi="仿宋" w:hint="eastAsia"/>
                <w:sz w:val="24"/>
              </w:rPr>
              <w:t xml:space="preserve">, </w:t>
            </w:r>
            <w:r>
              <w:rPr>
                <w:rFonts w:ascii="仿宋" w:eastAsia="仿宋" w:hAnsi="仿宋"/>
                <w:sz w:val="24"/>
              </w:rPr>
              <w:t>020-39943074</w:t>
            </w:r>
          </w:p>
        </w:tc>
      </w:tr>
    </w:tbl>
    <w:tbl>
      <w:tblPr>
        <w:tblStyle w:val="a8"/>
        <w:tblpPr w:leftFromText="180" w:rightFromText="180" w:vertAnchor="text" w:horzAnchor="margin" w:tblpXSpec="center" w:tblpY="155"/>
        <w:tblW w:w="9039" w:type="dxa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5018"/>
        <w:gridCol w:w="1219"/>
      </w:tblGrid>
      <w:tr w:rsidR="00E7608B" w:rsidTr="00FF0CDA">
        <w:trPr>
          <w:trHeight w:val="443"/>
        </w:trPr>
        <w:tc>
          <w:tcPr>
            <w:tcW w:w="959" w:type="dxa"/>
            <w:vAlign w:val="center"/>
          </w:tcPr>
          <w:p w:rsidR="00E7608B" w:rsidRDefault="008D5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周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次</w:t>
            </w:r>
          </w:p>
        </w:tc>
        <w:tc>
          <w:tcPr>
            <w:tcW w:w="1843" w:type="dxa"/>
            <w:vAlign w:val="center"/>
          </w:tcPr>
          <w:p w:rsidR="00E7608B" w:rsidRDefault="008D5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5018" w:type="dxa"/>
            <w:vAlign w:val="center"/>
          </w:tcPr>
          <w:p w:rsidR="00E7608B" w:rsidRDefault="008D5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课程内容</w:t>
            </w:r>
          </w:p>
        </w:tc>
        <w:tc>
          <w:tcPr>
            <w:tcW w:w="1219" w:type="dxa"/>
            <w:vAlign w:val="center"/>
          </w:tcPr>
          <w:p w:rsidR="00E7608B" w:rsidRDefault="008D52E5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授课教师</w:t>
            </w:r>
          </w:p>
        </w:tc>
      </w:tr>
      <w:tr w:rsidR="00FF0CDA" w:rsidTr="00FF0CDA">
        <w:trPr>
          <w:trHeight w:val="443"/>
        </w:trPr>
        <w:tc>
          <w:tcPr>
            <w:tcW w:w="959" w:type="dxa"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F0CDA" w:rsidRDefault="00FF0CDA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</w:t>
            </w:r>
            <w:r w:rsidR="006356FD">
              <w:rPr>
                <w:rFonts w:ascii="仿宋" w:eastAsia="仿宋" w:hAnsi="仿宋"/>
                <w:sz w:val="24"/>
                <w:szCs w:val="24"/>
              </w:rPr>
              <w:t>9</w:t>
            </w:r>
            <w:r>
              <w:rPr>
                <w:rFonts w:ascii="仿宋" w:eastAsia="仿宋" w:hAnsi="仿宋"/>
                <w:sz w:val="24"/>
                <w:szCs w:val="24"/>
              </w:rPr>
              <w:t>.0</w:t>
            </w:r>
            <w:r w:rsidR="006356FD">
              <w:rPr>
                <w:rFonts w:ascii="仿宋" w:eastAsia="仿宋" w:hAnsi="仿宋" w:hint="eastAsia"/>
                <w:sz w:val="24"/>
                <w:szCs w:val="24"/>
              </w:rPr>
              <w:t>8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 w:rsidR="006356FD">
              <w:rPr>
                <w:rFonts w:ascii="仿宋" w:eastAsia="仿宋" w:hAnsi="仿宋"/>
                <w:sz w:val="24"/>
                <w:szCs w:val="24"/>
              </w:rPr>
              <w:t>26</w:t>
            </w:r>
          </w:p>
        </w:tc>
        <w:tc>
          <w:tcPr>
            <w:tcW w:w="5018" w:type="dxa"/>
            <w:vAlign w:val="center"/>
          </w:tcPr>
          <w:p w:rsidR="00FF0CDA" w:rsidRDefault="00FF0CD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第一章 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结构</w:t>
            </w:r>
            <w:r>
              <w:rPr>
                <w:rFonts w:ascii="仿宋" w:eastAsia="仿宋" w:hAnsi="仿宋"/>
                <w:sz w:val="24"/>
                <w:szCs w:val="24"/>
              </w:rPr>
              <w:t>生物学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与</w:t>
            </w:r>
            <w:r>
              <w:rPr>
                <w:rFonts w:ascii="仿宋" w:eastAsia="仿宋" w:hAnsi="仿宋"/>
                <w:sz w:val="24"/>
                <w:szCs w:val="24"/>
              </w:rPr>
              <w:t>药学研究导论</w:t>
            </w:r>
          </w:p>
        </w:tc>
        <w:tc>
          <w:tcPr>
            <w:tcW w:w="1219" w:type="dxa"/>
            <w:vMerge w:val="restart"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周晖皓</w:t>
            </w:r>
          </w:p>
        </w:tc>
      </w:tr>
      <w:tr w:rsidR="00FF0CDA" w:rsidTr="00FF0CDA">
        <w:trPr>
          <w:trHeight w:val="443"/>
        </w:trPr>
        <w:tc>
          <w:tcPr>
            <w:tcW w:w="959" w:type="dxa"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FF0CDA" w:rsidRDefault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</w:t>
            </w:r>
            <w:r w:rsidR="00FF0CDA">
              <w:rPr>
                <w:rFonts w:ascii="仿宋" w:eastAsia="仿宋" w:hAnsi="仿宋"/>
                <w:sz w:val="24"/>
                <w:szCs w:val="24"/>
              </w:rPr>
              <w:t>.0</w:t>
            </w:r>
            <w:r w:rsidR="00FF0CDA">
              <w:rPr>
                <w:rFonts w:ascii="仿宋" w:eastAsia="仿宋" w:hAnsi="仿宋" w:hint="eastAsia"/>
                <w:sz w:val="24"/>
                <w:szCs w:val="24"/>
              </w:rPr>
              <w:t>9.</w:t>
            </w:r>
            <w:r>
              <w:rPr>
                <w:rFonts w:ascii="仿宋" w:eastAsia="仿宋" w:hAnsi="仿宋"/>
                <w:sz w:val="24"/>
                <w:szCs w:val="24"/>
              </w:rPr>
              <w:t>02</w:t>
            </w:r>
          </w:p>
        </w:tc>
        <w:tc>
          <w:tcPr>
            <w:tcW w:w="5018" w:type="dxa"/>
            <w:vAlign w:val="center"/>
          </w:tcPr>
          <w:p w:rsidR="00FF0CDA" w:rsidRDefault="00FF0CD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第二章 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</w:t>
            </w:r>
            <w:r>
              <w:rPr>
                <w:rFonts w:ascii="仿宋" w:eastAsia="仿宋" w:hAnsi="仿宋"/>
                <w:sz w:val="24"/>
                <w:szCs w:val="24"/>
              </w:rPr>
              <w:t>大分子的结构与功能</w:t>
            </w:r>
          </w:p>
        </w:tc>
        <w:tc>
          <w:tcPr>
            <w:tcW w:w="1219" w:type="dxa"/>
            <w:vMerge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F0CDA" w:rsidTr="00FF0CDA">
        <w:trPr>
          <w:trHeight w:val="443"/>
        </w:trPr>
        <w:tc>
          <w:tcPr>
            <w:tcW w:w="959" w:type="dxa"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FF0CDA" w:rsidRDefault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</w:t>
            </w:r>
            <w:r w:rsidR="00FF0CDA">
              <w:rPr>
                <w:rFonts w:ascii="仿宋" w:eastAsia="仿宋" w:hAnsi="仿宋"/>
                <w:sz w:val="24"/>
                <w:szCs w:val="24"/>
              </w:rPr>
              <w:t>.0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9.09</w:t>
            </w:r>
          </w:p>
        </w:tc>
        <w:tc>
          <w:tcPr>
            <w:tcW w:w="5018" w:type="dxa"/>
            <w:vAlign w:val="center"/>
          </w:tcPr>
          <w:p w:rsidR="00FF0CDA" w:rsidRDefault="00FF0CD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第二章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</w:t>
            </w:r>
            <w:r>
              <w:rPr>
                <w:rFonts w:ascii="仿宋" w:eastAsia="仿宋" w:hAnsi="仿宋"/>
                <w:sz w:val="24"/>
                <w:szCs w:val="24"/>
              </w:rPr>
              <w:t>大分子的结构与功能</w:t>
            </w:r>
          </w:p>
        </w:tc>
        <w:tc>
          <w:tcPr>
            <w:tcW w:w="1219" w:type="dxa"/>
            <w:vMerge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F0CDA" w:rsidTr="00FF0CDA">
        <w:trPr>
          <w:trHeight w:val="443"/>
        </w:trPr>
        <w:tc>
          <w:tcPr>
            <w:tcW w:w="959" w:type="dxa"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FF0CDA" w:rsidRDefault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</w:t>
            </w:r>
            <w:r w:rsidR="00FF0CDA">
              <w:rPr>
                <w:rFonts w:ascii="仿宋" w:eastAsia="仿宋" w:hAnsi="仿宋"/>
                <w:sz w:val="24"/>
                <w:szCs w:val="24"/>
              </w:rPr>
              <w:t>.0</w:t>
            </w:r>
            <w:r w:rsidR="00FF0CDA">
              <w:rPr>
                <w:rFonts w:ascii="仿宋" w:eastAsia="仿宋" w:hAnsi="仿宋" w:hint="eastAsia"/>
                <w:sz w:val="24"/>
                <w:szCs w:val="24"/>
              </w:rPr>
              <w:t>9.</w:t>
            </w: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5018" w:type="dxa"/>
            <w:vAlign w:val="center"/>
          </w:tcPr>
          <w:p w:rsidR="00FF0CDA" w:rsidRPr="003E024B" w:rsidRDefault="006356FD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第二章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</w:t>
            </w:r>
            <w:r>
              <w:rPr>
                <w:rFonts w:ascii="仿宋" w:eastAsia="仿宋" w:hAnsi="仿宋"/>
                <w:sz w:val="24"/>
                <w:szCs w:val="24"/>
              </w:rPr>
              <w:t>大分子的结构与功能</w:t>
            </w:r>
          </w:p>
        </w:tc>
        <w:tc>
          <w:tcPr>
            <w:tcW w:w="1219" w:type="dxa"/>
            <w:vMerge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F0CDA" w:rsidTr="00FF0CDA">
        <w:trPr>
          <w:trHeight w:val="443"/>
        </w:trPr>
        <w:tc>
          <w:tcPr>
            <w:tcW w:w="959" w:type="dxa"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FF0CDA" w:rsidRDefault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</w:t>
            </w:r>
            <w:r w:rsidR="00FF0CDA">
              <w:rPr>
                <w:rFonts w:ascii="仿宋" w:eastAsia="仿宋" w:hAnsi="仿宋"/>
                <w:sz w:val="24"/>
                <w:szCs w:val="24"/>
              </w:rPr>
              <w:t>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09</w:t>
            </w:r>
            <w:r w:rsidR="00FF0CDA"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sz w:val="24"/>
                <w:szCs w:val="24"/>
              </w:rPr>
              <w:t>23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第二章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</w:t>
            </w:r>
            <w:r>
              <w:rPr>
                <w:rFonts w:ascii="仿宋" w:eastAsia="仿宋" w:hAnsi="仿宋"/>
                <w:sz w:val="24"/>
                <w:szCs w:val="24"/>
              </w:rPr>
              <w:t>大分子的结构与功能</w:t>
            </w:r>
          </w:p>
          <w:p w:rsidR="00FF0CDA" w:rsidRDefault="006356FD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（</w:t>
            </w:r>
            <w:proofErr w:type="spellStart"/>
            <w:r>
              <w:rPr>
                <w:rFonts w:ascii="仿宋" w:eastAsia="仿宋" w:hAnsi="仿宋" w:hint="eastAsia"/>
                <w:sz w:val="24"/>
                <w:szCs w:val="24"/>
              </w:rPr>
              <w:t>P</w:t>
            </w:r>
            <w:r>
              <w:rPr>
                <w:rFonts w:ascii="仿宋" w:eastAsia="仿宋" w:hAnsi="仿宋"/>
                <w:sz w:val="24"/>
                <w:szCs w:val="24"/>
              </w:rPr>
              <w:t>yMol</w:t>
            </w:r>
            <w:proofErr w:type="spellEnd"/>
            <w:r>
              <w:rPr>
                <w:rFonts w:ascii="仿宋" w:eastAsia="仿宋" w:hAnsi="仿宋"/>
                <w:sz w:val="24"/>
                <w:szCs w:val="24"/>
              </w:rPr>
              <w:t>的使用方法简介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219" w:type="dxa"/>
            <w:vMerge/>
            <w:vAlign w:val="center"/>
          </w:tcPr>
          <w:p w:rsidR="00FF0CDA" w:rsidRDefault="00FF0CD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09.30</w:t>
            </w:r>
          </w:p>
        </w:tc>
        <w:tc>
          <w:tcPr>
            <w:tcW w:w="5018" w:type="dxa"/>
            <w:vAlign w:val="center"/>
          </w:tcPr>
          <w:p w:rsidR="006356FD" w:rsidRPr="002E6688" w:rsidRDefault="006356FD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第三章 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结构</w:t>
            </w:r>
            <w:r>
              <w:rPr>
                <w:rFonts w:ascii="仿宋" w:eastAsia="仿宋" w:hAnsi="仿宋"/>
                <w:sz w:val="24"/>
                <w:szCs w:val="24"/>
              </w:rPr>
              <w:t>生物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</w:t>
            </w:r>
            <w:r>
              <w:rPr>
                <w:rFonts w:ascii="仿宋" w:eastAsia="仿宋" w:hAnsi="仿宋"/>
                <w:sz w:val="24"/>
                <w:szCs w:val="24"/>
              </w:rPr>
              <w:t>研究的主要方法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2019.10.07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第三章 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结构</w:t>
            </w:r>
            <w:r>
              <w:rPr>
                <w:rFonts w:ascii="仿宋" w:eastAsia="仿宋" w:hAnsi="仿宋"/>
                <w:sz w:val="24"/>
                <w:szCs w:val="24"/>
              </w:rPr>
              <w:t>生物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</w:t>
            </w:r>
            <w:r>
              <w:rPr>
                <w:rFonts w:ascii="仿宋" w:eastAsia="仿宋" w:hAnsi="仿宋"/>
                <w:sz w:val="24"/>
                <w:szCs w:val="24"/>
              </w:rPr>
              <w:t>研究的主要方法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10.14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第四章 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</w:t>
            </w:r>
            <w:r>
              <w:rPr>
                <w:rFonts w:ascii="仿宋" w:eastAsia="仿宋" w:hAnsi="仿宋"/>
                <w:sz w:val="24"/>
                <w:szCs w:val="24"/>
              </w:rPr>
              <w:t>大分子的制备与结晶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10.</w:t>
            </w:r>
            <w:r>
              <w:rPr>
                <w:rFonts w:ascii="仿宋" w:eastAsia="仿宋" w:hAnsi="仿宋"/>
                <w:sz w:val="24"/>
                <w:szCs w:val="24"/>
              </w:rPr>
              <w:t>21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第四章 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</w:t>
            </w:r>
            <w:r>
              <w:rPr>
                <w:rFonts w:ascii="仿宋" w:eastAsia="仿宋" w:hAnsi="仿宋"/>
                <w:sz w:val="24"/>
                <w:szCs w:val="24"/>
              </w:rPr>
              <w:t>大分子的制备与结晶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10.</w:t>
            </w:r>
            <w:r>
              <w:rPr>
                <w:rFonts w:ascii="仿宋" w:eastAsia="仿宋" w:hAnsi="仿宋"/>
                <w:sz w:val="24"/>
                <w:szCs w:val="24"/>
              </w:rPr>
              <w:t>28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期中</w:t>
            </w:r>
            <w:r>
              <w:rPr>
                <w:rFonts w:ascii="仿宋" w:eastAsia="仿宋" w:hAnsi="仿宋"/>
                <w:sz w:val="24"/>
                <w:szCs w:val="24"/>
              </w:rPr>
              <w:t>考试周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休课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sz w:val="24"/>
                <w:szCs w:val="24"/>
              </w:rPr>
              <w:t>04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第五章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生物大分子晶体学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第五章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生物大分子晶体学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第五章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生物大分子晶体学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sz w:val="24"/>
                <w:szCs w:val="24"/>
              </w:rPr>
              <w:t>25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第五章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生物大分子晶体学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sz w:val="24"/>
                <w:szCs w:val="24"/>
              </w:rPr>
              <w:t>02</w:t>
            </w:r>
          </w:p>
        </w:tc>
        <w:tc>
          <w:tcPr>
            <w:tcW w:w="5018" w:type="dxa"/>
            <w:vAlign w:val="center"/>
          </w:tcPr>
          <w:p w:rsidR="006356FD" w:rsidRDefault="006356FD" w:rsidP="006356FD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第五章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生物大分子晶体学</w:t>
            </w:r>
          </w:p>
        </w:tc>
        <w:tc>
          <w:tcPr>
            <w:tcW w:w="1219" w:type="dxa"/>
            <w:vMerge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B5BA4" w:rsidTr="00FF0CDA">
        <w:trPr>
          <w:trHeight w:val="443"/>
        </w:trPr>
        <w:tc>
          <w:tcPr>
            <w:tcW w:w="959" w:type="dxa"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sz w:val="24"/>
                <w:szCs w:val="24"/>
              </w:rPr>
              <w:t>09</w:t>
            </w:r>
          </w:p>
        </w:tc>
        <w:tc>
          <w:tcPr>
            <w:tcW w:w="5018" w:type="dxa"/>
            <w:vAlign w:val="center"/>
          </w:tcPr>
          <w:p w:rsidR="00EB5BA4" w:rsidRDefault="00EB5BA4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第六章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计算结构生物学</w:t>
            </w:r>
          </w:p>
        </w:tc>
        <w:tc>
          <w:tcPr>
            <w:tcW w:w="1219" w:type="dxa"/>
            <w:vMerge w:val="restart"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巫瑞波</w:t>
            </w:r>
          </w:p>
        </w:tc>
      </w:tr>
      <w:tr w:rsidR="00EB5BA4" w:rsidTr="00FF0CDA">
        <w:trPr>
          <w:trHeight w:val="443"/>
        </w:trPr>
        <w:tc>
          <w:tcPr>
            <w:tcW w:w="959" w:type="dxa"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5018" w:type="dxa"/>
            <w:vAlign w:val="center"/>
          </w:tcPr>
          <w:p w:rsidR="00EB5BA4" w:rsidRDefault="00EB5BA4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第六章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计算结构生物学</w:t>
            </w:r>
          </w:p>
        </w:tc>
        <w:tc>
          <w:tcPr>
            <w:tcW w:w="1219" w:type="dxa"/>
            <w:vMerge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B5BA4" w:rsidTr="00FF0CDA">
        <w:trPr>
          <w:trHeight w:val="443"/>
        </w:trPr>
        <w:tc>
          <w:tcPr>
            <w:tcW w:w="959" w:type="dxa"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843" w:type="dxa"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2019.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/>
                <w:sz w:val="24"/>
                <w:szCs w:val="24"/>
              </w:rPr>
              <w:t>23</w:t>
            </w:r>
          </w:p>
        </w:tc>
        <w:tc>
          <w:tcPr>
            <w:tcW w:w="5018" w:type="dxa"/>
            <w:vAlign w:val="center"/>
          </w:tcPr>
          <w:p w:rsidR="00EB5BA4" w:rsidRDefault="00EB5BA4" w:rsidP="006356FD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第六章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计算结构生物学</w:t>
            </w:r>
          </w:p>
        </w:tc>
        <w:tc>
          <w:tcPr>
            <w:tcW w:w="1219" w:type="dxa"/>
            <w:vMerge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B5BA4" w:rsidTr="00FF0CDA">
        <w:trPr>
          <w:trHeight w:val="443"/>
        </w:trPr>
        <w:tc>
          <w:tcPr>
            <w:tcW w:w="959" w:type="dxa"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19</w:t>
            </w:r>
          </w:p>
        </w:tc>
        <w:tc>
          <w:tcPr>
            <w:tcW w:w="1843" w:type="dxa"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2019.12.30</w:t>
            </w:r>
          </w:p>
        </w:tc>
        <w:tc>
          <w:tcPr>
            <w:tcW w:w="5018" w:type="dxa"/>
            <w:vAlign w:val="center"/>
          </w:tcPr>
          <w:p w:rsidR="00EB5BA4" w:rsidRDefault="00EB5BA4" w:rsidP="006356FD">
            <w:pPr>
              <w:jc w:val="left"/>
              <w:rPr>
                <w:rFonts w:ascii="仿宋" w:eastAsia="仿宋" w:hAnsi="仿宋" w:hint="eastAsia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第六章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计算结构生物学</w:t>
            </w:r>
          </w:p>
        </w:tc>
        <w:tc>
          <w:tcPr>
            <w:tcW w:w="1219" w:type="dxa"/>
            <w:vMerge/>
            <w:vAlign w:val="center"/>
          </w:tcPr>
          <w:p w:rsidR="00EB5BA4" w:rsidRDefault="00EB5BA4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56FD" w:rsidTr="00FF0CDA">
        <w:trPr>
          <w:trHeight w:val="443"/>
        </w:trPr>
        <w:tc>
          <w:tcPr>
            <w:tcW w:w="95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="00EB5BA4">
              <w:rPr>
                <w:rFonts w:ascii="仿宋" w:eastAsia="仿宋" w:hAnsi="仿宋"/>
                <w:sz w:val="24"/>
                <w:szCs w:val="24"/>
              </w:rPr>
              <w:t>-21</w:t>
            </w:r>
          </w:p>
        </w:tc>
        <w:tc>
          <w:tcPr>
            <w:tcW w:w="1843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18" w:type="dxa"/>
            <w:vAlign w:val="center"/>
          </w:tcPr>
          <w:p w:rsidR="006356FD" w:rsidRPr="00AD4EC7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复习 +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期末考试</w:t>
            </w:r>
          </w:p>
        </w:tc>
        <w:tc>
          <w:tcPr>
            <w:tcW w:w="1219" w:type="dxa"/>
            <w:vAlign w:val="center"/>
          </w:tcPr>
          <w:p w:rsidR="006356FD" w:rsidRDefault="006356FD" w:rsidP="006356F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E7608B" w:rsidRDefault="00E7608B">
      <w:pPr>
        <w:jc w:val="center"/>
        <w:rPr>
          <w:b/>
          <w:sz w:val="32"/>
        </w:rPr>
      </w:pPr>
    </w:p>
    <w:p w:rsidR="00E7608B" w:rsidRPr="0059679D" w:rsidRDefault="008D52E5" w:rsidP="0059679D">
      <w:pPr>
        <w:ind w:firstLineChars="2050" w:firstLine="49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填表人</w:t>
      </w:r>
      <w:r>
        <w:rPr>
          <w:rFonts w:ascii="仿宋" w:eastAsia="仿宋" w:hAnsi="仿宋"/>
          <w:sz w:val="24"/>
          <w:szCs w:val="24"/>
        </w:rPr>
        <w:t>：周晖皓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>填表</w:t>
      </w:r>
      <w:r>
        <w:rPr>
          <w:rFonts w:ascii="仿宋" w:eastAsia="仿宋" w:hAnsi="仿宋"/>
          <w:sz w:val="24"/>
          <w:szCs w:val="24"/>
        </w:rPr>
        <w:t>日期：</w:t>
      </w:r>
      <w:r w:rsidR="007D4856">
        <w:rPr>
          <w:rFonts w:ascii="仿宋" w:eastAsia="仿宋" w:hAnsi="仿宋" w:hint="eastAsia"/>
          <w:sz w:val="24"/>
          <w:szCs w:val="24"/>
        </w:rPr>
        <w:t>201</w:t>
      </w:r>
      <w:r w:rsidR="006356FD">
        <w:rPr>
          <w:rFonts w:ascii="仿宋" w:eastAsia="仿宋" w:hAnsi="仿宋"/>
          <w:sz w:val="24"/>
          <w:szCs w:val="24"/>
        </w:rPr>
        <w:t>9</w:t>
      </w:r>
      <w:r w:rsidR="006356FD">
        <w:rPr>
          <w:rFonts w:ascii="仿宋" w:eastAsia="仿宋" w:hAnsi="仿宋" w:hint="eastAsia"/>
          <w:sz w:val="24"/>
          <w:szCs w:val="24"/>
        </w:rPr>
        <w:t>.07</w:t>
      </w:r>
      <w:r>
        <w:rPr>
          <w:rFonts w:ascii="仿宋" w:eastAsia="仿宋" w:hAnsi="仿宋" w:hint="eastAsia"/>
          <w:sz w:val="24"/>
          <w:szCs w:val="24"/>
        </w:rPr>
        <w:t>.</w:t>
      </w:r>
      <w:r w:rsidR="00EB5BA4">
        <w:rPr>
          <w:rFonts w:ascii="仿宋" w:eastAsia="仿宋" w:hAnsi="仿宋"/>
          <w:sz w:val="24"/>
          <w:szCs w:val="24"/>
        </w:rPr>
        <w:t>20</w:t>
      </w:r>
      <w:bookmarkStart w:id="0" w:name="_GoBack"/>
      <w:bookmarkEnd w:id="0"/>
    </w:p>
    <w:sectPr w:rsidR="00E7608B" w:rsidRPr="0059679D" w:rsidSect="0059679D">
      <w:headerReference w:type="default" r:id="rId9"/>
      <w:footerReference w:type="even" r:id="rId10"/>
      <w:pgSz w:w="11907" w:h="16839"/>
      <w:pgMar w:top="851" w:right="1134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10C" w:rsidRDefault="0021310C">
      <w:r>
        <w:separator/>
      </w:r>
    </w:p>
  </w:endnote>
  <w:endnote w:type="continuationSeparator" w:id="0">
    <w:p w:rsidR="0021310C" w:rsidRDefault="0021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08B" w:rsidRDefault="008D52E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1</w:t>
    </w:r>
    <w:r>
      <w:rPr>
        <w:rStyle w:val="a6"/>
      </w:rPr>
      <w:fldChar w:fldCharType="end"/>
    </w:r>
  </w:p>
  <w:p w:rsidR="00E7608B" w:rsidRDefault="00E7608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10C" w:rsidRDefault="0021310C">
      <w:r>
        <w:separator/>
      </w:r>
    </w:p>
  </w:footnote>
  <w:footnote w:type="continuationSeparator" w:id="0">
    <w:p w:rsidR="0021310C" w:rsidRDefault="00213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08B" w:rsidRDefault="00E7608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73"/>
    <w:rsid w:val="00003FA4"/>
    <w:rsid w:val="000139A5"/>
    <w:rsid w:val="000172F6"/>
    <w:rsid w:val="00017976"/>
    <w:rsid w:val="00030149"/>
    <w:rsid w:val="000333E0"/>
    <w:rsid w:val="00036D4A"/>
    <w:rsid w:val="00044998"/>
    <w:rsid w:val="00052132"/>
    <w:rsid w:val="000524E8"/>
    <w:rsid w:val="00065851"/>
    <w:rsid w:val="000735CC"/>
    <w:rsid w:val="000852BC"/>
    <w:rsid w:val="00091163"/>
    <w:rsid w:val="000A071E"/>
    <w:rsid w:val="000A5CB7"/>
    <w:rsid w:val="000A7FC6"/>
    <w:rsid w:val="000B0D79"/>
    <w:rsid w:val="000B4067"/>
    <w:rsid w:val="000B70CB"/>
    <w:rsid w:val="000C4E42"/>
    <w:rsid w:val="000D27F1"/>
    <w:rsid w:val="000D591F"/>
    <w:rsid w:val="000E6E1D"/>
    <w:rsid w:val="000F4517"/>
    <w:rsid w:val="000F67BF"/>
    <w:rsid w:val="00102088"/>
    <w:rsid w:val="001111FC"/>
    <w:rsid w:val="0012163C"/>
    <w:rsid w:val="001234D7"/>
    <w:rsid w:val="0013228D"/>
    <w:rsid w:val="00132E37"/>
    <w:rsid w:val="00143ACB"/>
    <w:rsid w:val="001561BA"/>
    <w:rsid w:val="00163C94"/>
    <w:rsid w:val="00167819"/>
    <w:rsid w:val="00173037"/>
    <w:rsid w:val="001763B7"/>
    <w:rsid w:val="0017776D"/>
    <w:rsid w:val="0018231A"/>
    <w:rsid w:val="001A0243"/>
    <w:rsid w:val="001A69E5"/>
    <w:rsid w:val="001B0266"/>
    <w:rsid w:val="001B3D37"/>
    <w:rsid w:val="001B5331"/>
    <w:rsid w:val="001C078A"/>
    <w:rsid w:val="001D6643"/>
    <w:rsid w:val="001D71DF"/>
    <w:rsid w:val="001F3275"/>
    <w:rsid w:val="001F5F2C"/>
    <w:rsid w:val="002004DB"/>
    <w:rsid w:val="00203177"/>
    <w:rsid w:val="00211598"/>
    <w:rsid w:val="0021310C"/>
    <w:rsid w:val="00225A2A"/>
    <w:rsid w:val="00233D12"/>
    <w:rsid w:val="00251D1E"/>
    <w:rsid w:val="00255DFE"/>
    <w:rsid w:val="00257759"/>
    <w:rsid w:val="00263633"/>
    <w:rsid w:val="0027270E"/>
    <w:rsid w:val="0027401C"/>
    <w:rsid w:val="00277004"/>
    <w:rsid w:val="00283440"/>
    <w:rsid w:val="00284E39"/>
    <w:rsid w:val="00286DD2"/>
    <w:rsid w:val="00286FB7"/>
    <w:rsid w:val="00291100"/>
    <w:rsid w:val="002A1F03"/>
    <w:rsid w:val="002B0328"/>
    <w:rsid w:val="002B1266"/>
    <w:rsid w:val="002B4768"/>
    <w:rsid w:val="002B7FA0"/>
    <w:rsid w:val="002C2B66"/>
    <w:rsid w:val="002C7362"/>
    <w:rsid w:val="002D5601"/>
    <w:rsid w:val="002E6407"/>
    <w:rsid w:val="002E6688"/>
    <w:rsid w:val="002E77D8"/>
    <w:rsid w:val="002F5789"/>
    <w:rsid w:val="003019D3"/>
    <w:rsid w:val="00314094"/>
    <w:rsid w:val="0032080D"/>
    <w:rsid w:val="003249FA"/>
    <w:rsid w:val="003265CA"/>
    <w:rsid w:val="00334FAD"/>
    <w:rsid w:val="003414B8"/>
    <w:rsid w:val="00343551"/>
    <w:rsid w:val="00346150"/>
    <w:rsid w:val="00353B1A"/>
    <w:rsid w:val="003546E5"/>
    <w:rsid w:val="003641F2"/>
    <w:rsid w:val="00365EEA"/>
    <w:rsid w:val="00367632"/>
    <w:rsid w:val="003711FE"/>
    <w:rsid w:val="003772C7"/>
    <w:rsid w:val="00384D57"/>
    <w:rsid w:val="00393A43"/>
    <w:rsid w:val="003A171E"/>
    <w:rsid w:val="003A489E"/>
    <w:rsid w:val="003A4E4F"/>
    <w:rsid w:val="003B04A2"/>
    <w:rsid w:val="003B559E"/>
    <w:rsid w:val="003C45E1"/>
    <w:rsid w:val="003C63AD"/>
    <w:rsid w:val="003D7640"/>
    <w:rsid w:val="003E024B"/>
    <w:rsid w:val="003E342D"/>
    <w:rsid w:val="003E5667"/>
    <w:rsid w:val="003F051D"/>
    <w:rsid w:val="00405CE2"/>
    <w:rsid w:val="00413560"/>
    <w:rsid w:val="00415497"/>
    <w:rsid w:val="00417047"/>
    <w:rsid w:val="0042346C"/>
    <w:rsid w:val="00426A6B"/>
    <w:rsid w:val="004278CB"/>
    <w:rsid w:val="00433BD7"/>
    <w:rsid w:val="00454575"/>
    <w:rsid w:val="00463FAB"/>
    <w:rsid w:val="00483111"/>
    <w:rsid w:val="004910E2"/>
    <w:rsid w:val="004924F2"/>
    <w:rsid w:val="004B6B62"/>
    <w:rsid w:val="004C057F"/>
    <w:rsid w:val="004C245E"/>
    <w:rsid w:val="004D09AF"/>
    <w:rsid w:val="004D15FC"/>
    <w:rsid w:val="004D3F2C"/>
    <w:rsid w:val="004D72D2"/>
    <w:rsid w:val="004E05EC"/>
    <w:rsid w:val="004E27DB"/>
    <w:rsid w:val="004E63E5"/>
    <w:rsid w:val="004F5D84"/>
    <w:rsid w:val="00501827"/>
    <w:rsid w:val="00510FD4"/>
    <w:rsid w:val="00513D6E"/>
    <w:rsid w:val="00513E71"/>
    <w:rsid w:val="005143DE"/>
    <w:rsid w:val="005146FB"/>
    <w:rsid w:val="00515921"/>
    <w:rsid w:val="00525E74"/>
    <w:rsid w:val="005326B7"/>
    <w:rsid w:val="00532E9A"/>
    <w:rsid w:val="00533407"/>
    <w:rsid w:val="00533ECD"/>
    <w:rsid w:val="005409A4"/>
    <w:rsid w:val="00543D82"/>
    <w:rsid w:val="00554C3D"/>
    <w:rsid w:val="005554EE"/>
    <w:rsid w:val="00555CAA"/>
    <w:rsid w:val="005733F1"/>
    <w:rsid w:val="00575AC5"/>
    <w:rsid w:val="00583521"/>
    <w:rsid w:val="00583860"/>
    <w:rsid w:val="0058433D"/>
    <w:rsid w:val="00585281"/>
    <w:rsid w:val="00596729"/>
    <w:rsid w:val="0059679D"/>
    <w:rsid w:val="005A1A37"/>
    <w:rsid w:val="005A443E"/>
    <w:rsid w:val="005A50B9"/>
    <w:rsid w:val="005C56B6"/>
    <w:rsid w:val="005D7850"/>
    <w:rsid w:val="005E56D2"/>
    <w:rsid w:val="005F7AF9"/>
    <w:rsid w:val="00601692"/>
    <w:rsid w:val="006019E2"/>
    <w:rsid w:val="00606898"/>
    <w:rsid w:val="0061306E"/>
    <w:rsid w:val="00613B5A"/>
    <w:rsid w:val="00617A64"/>
    <w:rsid w:val="006259AC"/>
    <w:rsid w:val="006262F5"/>
    <w:rsid w:val="00627DF9"/>
    <w:rsid w:val="00630440"/>
    <w:rsid w:val="006356FD"/>
    <w:rsid w:val="00635BF7"/>
    <w:rsid w:val="0063621E"/>
    <w:rsid w:val="0064249C"/>
    <w:rsid w:val="0064359F"/>
    <w:rsid w:val="0064415B"/>
    <w:rsid w:val="006503D6"/>
    <w:rsid w:val="00653F63"/>
    <w:rsid w:val="00654BD7"/>
    <w:rsid w:val="00665332"/>
    <w:rsid w:val="00682FC6"/>
    <w:rsid w:val="00690F72"/>
    <w:rsid w:val="00695F55"/>
    <w:rsid w:val="006A07BB"/>
    <w:rsid w:val="006A33AD"/>
    <w:rsid w:val="006A5A72"/>
    <w:rsid w:val="006A6E54"/>
    <w:rsid w:val="006B4D34"/>
    <w:rsid w:val="006C2835"/>
    <w:rsid w:val="006D06FF"/>
    <w:rsid w:val="006E4890"/>
    <w:rsid w:val="006F4A84"/>
    <w:rsid w:val="0072060A"/>
    <w:rsid w:val="00721893"/>
    <w:rsid w:val="007228A4"/>
    <w:rsid w:val="007235AA"/>
    <w:rsid w:val="007313C4"/>
    <w:rsid w:val="00732388"/>
    <w:rsid w:val="00732970"/>
    <w:rsid w:val="0073369B"/>
    <w:rsid w:val="007361EA"/>
    <w:rsid w:val="00744893"/>
    <w:rsid w:val="00744BBB"/>
    <w:rsid w:val="0074766D"/>
    <w:rsid w:val="007503BF"/>
    <w:rsid w:val="007533BC"/>
    <w:rsid w:val="00756D48"/>
    <w:rsid w:val="00774088"/>
    <w:rsid w:val="00776475"/>
    <w:rsid w:val="00784929"/>
    <w:rsid w:val="007907A8"/>
    <w:rsid w:val="007A20E2"/>
    <w:rsid w:val="007A26BD"/>
    <w:rsid w:val="007B5FF9"/>
    <w:rsid w:val="007B715E"/>
    <w:rsid w:val="007C37A2"/>
    <w:rsid w:val="007C38BD"/>
    <w:rsid w:val="007C438F"/>
    <w:rsid w:val="007D4856"/>
    <w:rsid w:val="007D51F0"/>
    <w:rsid w:val="007E11F0"/>
    <w:rsid w:val="007E6BD7"/>
    <w:rsid w:val="007F2108"/>
    <w:rsid w:val="007F4BDF"/>
    <w:rsid w:val="0080139C"/>
    <w:rsid w:val="00806EAD"/>
    <w:rsid w:val="00811296"/>
    <w:rsid w:val="00813268"/>
    <w:rsid w:val="00815823"/>
    <w:rsid w:val="0081618B"/>
    <w:rsid w:val="00816E23"/>
    <w:rsid w:val="00816F77"/>
    <w:rsid w:val="008252AC"/>
    <w:rsid w:val="00830CAC"/>
    <w:rsid w:val="00834694"/>
    <w:rsid w:val="00843B31"/>
    <w:rsid w:val="00850C99"/>
    <w:rsid w:val="00860BB2"/>
    <w:rsid w:val="008637C6"/>
    <w:rsid w:val="008648E2"/>
    <w:rsid w:val="00867AF1"/>
    <w:rsid w:val="0087353E"/>
    <w:rsid w:val="00876AC8"/>
    <w:rsid w:val="00885305"/>
    <w:rsid w:val="0089530D"/>
    <w:rsid w:val="008A04F8"/>
    <w:rsid w:val="008A0733"/>
    <w:rsid w:val="008A10EC"/>
    <w:rsid w:val="008B4B01"/>
    <w:rsid w:val="008D52E5"/>
    <w:rsid w:val="008D7890"/>
    <w:rsid w:val="008E0030"/>
    <w:rsid w:val="008E2285"/>
    <w:rsid w:val="008E2CAC"/>
    <w:rsid w:val="008E309D"/>
    <w:rsid w:val="008E37AB"/>
    <w:rsid w:val="008F641B"/>
    <w:rsid w:val="00900F7B"/>
    <w:rsid w:val="00903C5C"/>
    <w:rsid w:val="009066E4"/>
    <w:rsid w:val="009071E7"/>
    <w:rsid w:val="00911EA2"/>
    <w:rsid w:val="00914B36"/>
    <w:rsid w:val="00927707"/>
    <w:rsid w:val="00940D62"/>
    <w:rsid w:val="009420AD"/>
    <w:rsid w:val="00963B3A"/>
    <w:rsid w:val="00963C5F"/>
    <w:rsid w:val="00971D1A"/>
    <w:rsid w:val="0098038E"/>
    <w:rsid w:val="0098513B"/>
    <w:rsid w:val="00991E9E"/>
    <w:rsid w:val="0099431D"/>
    <w:rsid w:val="009949E6"/>
    <w:rsid w:val="00997C9E"/>
    <w:rsid w:val="009A35DD"/>
    <w:rsid w:val="009B2933"/>
    <w:rsid w:val="009B5A55"/>
    <w:rsid w:val="009C4814"/>
    <w:rsid w:val="009C682E"/>
    <w:rsid w:val="009D071D"/>
    <w:rsid w:val="009D0815"/>
    <w:rsid w:val="009D0841"/>
    <w:rsid w:val="009D2862"/>
    <w:rsid w:val="009D483C"/>
    <w:rsid w:val="009E4769"/>
    <w:rsid w:val="009E4A41"/>
    <w:rsid w:val="009E5DEB"/>
    <w:rsid w:val="009F785A"/>
    <w:rsid w:val="00A07541"/>
    <w:rsid w:val="00A0789E"/>
    <w:rsid w:val="00A10469"/>
    <w:rsid w:val="00A14789"/>
    <w:rsid w:val="00A178D5"/>
    <w:rsid w:val="00A2687A"/>
    <w:rsid w:val="00A37E10"/>
    <w:rsid w:val="00A46854"/>
    <w:rsid w:val="00A53565"/>
    <w:rsid w:val="00A61E3E"/>
    <w:rsid w:val="00A71CC2"/>
    <w:rsid w:val="00A848A8"/>
    <w:rsid w:val="00A86B5A"/>
    <w:rsid w:val="00A8724E"/>
    <w:rsid w:val="00A90A8A"/>
    <w:rsid w:val="00A95B80"/>
    <w:rsid w:val="00AA23A9"/>
    <w:rsid w:val="00AA3C31"/>
    <w:rsid w:val="00AB1337"/>
    <w:rsid w:val="00AB5682"/>
    <w:rsid w:val="00AB5DB3"/>
    <w:rsid w:val="00AC526D"/>
    <w:rsid w:val="00AC54DF"/>
    <w:rsid w:val="00AD4EC7"/>
    <w:rsid w:val="00AE43DE"/>
    <w:rsid w:val="00AE79C9"/>
    <w:rsid w:val="00AE7F6C"/>
    <w:rsid w:val="00AF3ECD"/>
    <w:rsid w:val="00AF402A"/>
    <w:rsid w:val="00B00BDD"/>
    <w:rsid w:val="00B02C97"/>
    <w:rsid w:val="00B054BD"/>
    <w:rsid w:val="00B1110C"/>
    <w:rsid w:val="00B21C37"/>
    <w:rsid w:val="00B220C6"/>
    <w:rsid w:val="00B26511"/>
    <w:rsid w:val="00B30212"/>
    <w:rsid w:val="00B33394"/>
    <w:rsid w:val="00B33769"/>
    <w:rsid w:val="00B37556"/>
    <w:rsid w:val="00B4305B"/>
    <w:rsid w:val="00B4742C"/>
    <w:rsid w:val="00B51149"/>
    <w:rsid w:val="00B542DB"/>
    <w:rsid w:val="00B57D38"/>
    <w:rsid w:val="00B60CE5"/>
    <w:rsid w:val="00B60DCF"/>
    <w:rsid w:val="00B6461B"/>
    <w:rsid w:val="00B65ACD"/>
    <w:rsid w:val="00B7279D"/>
    <w:rsid w:val="00B80052"/>
    <w:rsid w:val="00B80C62"/>
    <w:rsid w:val="00B85434"/>
    <w:rsid w:val="00B868F1"/>
    <w:rsid w:val="00B87540"/>
    <w:rsid w:val="00B90596"/>
    <w:rsid w:val="00B91B4D"/>
    <w:rsid w:val="00BB17E7"/>
    <w:rsid w:val="00BB6C62"/>
    <w:rsid w:val="00BB7EA7"/>
    <w:rsid w:val="00BC1107"/>
    <w:rsid w:val="00BD1952"/>
    <w:rsid w:val="00BD268B"/>
    <w:rsid w:val="00BD3E24"/>
    <w:rsid w:val="00BD5C7B"/>
    <w:rsid w:val="00BE25A8"/>
    <w:rsid w:val="00BF1A84"/>
    <w:rsid w:val="00C003F8"/>
    <w:rsid w:val="00C140D6"/>
    <w:rsid w:val="00C23C86"/>
    <w:rsid w:val="00C339B1"/>
    <w:rsid w:val="00C35AD6"/>
    <w:rsid w:val="00C36841"/>
    <w:rsid w:val="00C423B2"/>
    <w:rsid w:val="00C427DE"/>
    <w:rsid w:val="00C4586C"/>
    <w:rsid w:val="00C45E21"/>
    <w:rsid w:val="00C464E6"/>
    <w:rsid w:val="00C56181"/>
    <w:rsid w:val="00C61A9A"/>
    <w:rsid w:val="00C7115D"/>
    <w:rsid w:val="00C74B42"/>
    <w:rsid w:val="00C766CF"/>
    <w:rsid w:val="00C82EE5"/>
    <w:rsid w:val="00C911B0"/>
    <w:rsid w:val="00C94B19"/>
    <w:rsid w:val="00CB154E"/>
    <w:rsid w:val="00CB4447"/>
    <w:rsid w:val="00CC0573"/>
    <w:rsid w:val="00CC1615"/>
    <w:rsid w:val="00CC5C01"/>
    <w:rsid w:val="00CC71B5"/>
    <w:rsid w:val="00CD3AF4"/>
    <w:rsid w:val="00CE72A3"/>
    <w:rsid w:val="00D00623"/>
    <w:rsid w:val="00D02C6A"/>
    <w:rsid w:val="00D159EC"/>
    <w:rsid w:val="00D26342"/>
    <w:rsid w:val="00D30BBE"/>
    <w:rsid w:val="00D33D10"/>
    <w:rsid w:val="00D34027"/>
    <w:rsid w:val="00D43654"/>
    <w:rsid w:val="00D437D9"/>
    <w:rsid w:val="00D45ACF"/>
    <w:rsid w:val="00D52E2E"/>
    <w:rsid w:val="00D7091D"/>
    <w:rsid w:val="00D93B5C"/>
    <w:rsid w:val="00D94DD2"/>
    <w:rsid w:val="00DB4D16"/>
    <w:rsid w:val="00DB71EB"/>
    <w:rsid w:val="00DC025E"/>
    <w:rsid w:val="00DC1EA0"/>
    <w:rsid w:val="00DD0B9C"/>
    <w:rsid w:val="00DD1A57"/>
    <w:rsid w:val="00DD283E"/>
    <w:rsid w:val="00DD2973"/>
    <w:rsid w:val="00E110E4"/>
    <w:rsid w:val="00E150A8"/>
    <w:rsid w:val="00E16EEF"/>
    <w:rsid w:val="00E2125B"/>
    <w:rsid w:val="00E278AF"/>
    <w:rsid w:val="00E33076"/>
    <w:rsid w:val="00E4708B"/>
    <w:rsid w:val="00E64E1A"/>
    <w:rsid w:val="00E7608B"/>
    <w:rsid w:val="00E8072F"/>
    <w:rsid w:val="00E858F3"/>
    <w:rsid w:val="00E92D22"/>
    <w:rsid w:val="00E9643A"/>
    <w:rsid w:val="00EA513B"/>
    <w:rsid w:val="00EB23FB"/>
    <w:rsid w:val="00EB2834"/>
    <w:rsid w:val="00EB34B4"/>
    <w:rsid w:val="00EB4C49"/>
    <w:rsid w:val="00EB5BA4"/>
    <w:rsid w:val="00EC14CE"/>
    <w:rsid w:val="00EC3945"/>
    <w:rsid w:val="00ED4442"/>
    <w:rsid w:val="00ED5129"/>
    <w:rsid w:val="00ED7985"/>
    <w:rsid w:val="00EE78BD"/>
    <w:rsid w:val="00EF5915"/>
    <w:rsid w:val="00F01325"/>
    <w:rsid w:val="00F018C8"/>
    <w:rsid w:val="00F12AA7"/>
    <w:rsid w:val="00F304D5"/>
    <w:rsid w:val="00F31CD0"/>
    <w:rsid w:val="00F3519E"/>
    <w:rsid w:val="00F46695"/>
    <w:rsid w:val="00F52BF3"/>
    <w:rsid w:val="00F60335"/>
    <w:rsid w:val="00F6331A"/>
    <w:rsid w:val="00F6395A"/>
    <w:rsid w:val="00F667F8"/>
    <w:rsid w:val="00F7042A"/>
    <w:rsid w:val="00F70AF1"/>
    <w:rsid w:val="00F72AAA"/>
    <w:rsid w:val="00F7491C"/>
    <w:rsid w:val="00F81151"/>
    <w:rsid w:val="00F90EB9"/>
    <w:rsid w:val="00F92C93"/>
    <w:rsid w:val="00F93353"/>
    <w:rsid w:val="00FA2692"/>
    <w:rsid w:val="00FA56B9"/>
    <w:rsid w:val="00FB0DE2"/>
    <w:rsid w:val="00FB2800"/>
    <w:rsid w:val="00FB39EE"/>
    <w:rsid w:val="00FC1BCE"/>
    <w:rsid w:val="00FC5A16"/>
    <w:rsid w:val="00FD39C2"/>
    <w:rsid w:val="00FE0B2C"/>
    <w:rsid w:val="00FE7C4C"/>
    <w:rsid w:val="00FE7D42"/>
    <w:rsid w:val="00FF0CDA"/>
    <w:rsid w:val="0B7A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1B6CD3-E82D-4959-B8F1-CC91E611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pPr>
      <w:ind w:firstLineChars="200" w:firstLine="560"/>
    </w:pPr>
    <w:rPr>
      <w:rFonts w:eastAsia="楷体_GB2312"/>
      <w:sz w:val="28"/>
      <w:szCs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a6">
    <w:name w:val="page number"/>
    <w:basedOn w:val="a0"/>
  </w:style>
  <w:style w:type="character" w:styleId="a7">
    <w:name w:val="Hyperlink"/>
    <w:qFormat/>
    <w:rPr>
      <w:color w:val="0000FF"/>
      <w:u w:val="single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5"/>
    <w:rPr>
      <w:kern w:val="2"/>
      <w:sz w:val="18"/>
      <w:szCs w:val="18"/>
    </w:rPr>
  </w:style>
  <w:style w:type="character" w:customStyle="1" w:styleId="apple-style-span">
    <w:name w:val="apple-style-span"/>
    <w:basedOn w:val="a0"/>
    <w:qFormat/>
  </w:style>
  <w:style w:type="character" w:customStyle="1" w:styleId="gid">
    <w:name w:val="gid"/>
    <w:basedOn w:val="a0"/>
  </w:style>
  <w:style w:type="paragraph" w:styleId="a9">
    <w:name w:val="List Paragraph"/>
    <w:basedOn w:val="a"/>
    <w:uiPriority w:val="99"/>
    <w:qFormat/>
    <w:pPr>
      <w:ind w:firstLineChars="200" w:firstLine="420"/>
    </w:pPr>
    <w:rPr>
      <w:szCs w:val="24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">
    <w:name w:val="正文文本缩进 Char"/>
    <w:basedOn w:val="a0"/>
    <w:link w:val="a3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rb3@mail.sys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EB02C1-B298-4DB6-A44D-DC2C5714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145</Words>
  <Characters>829</Characters>
  <Application>Microsoft Office Word</Application>
  <DocSecurity>0</DocSecurity>
  <Lines>6</Lines>
  <Paragraphs>1</Paragraphs>
  <ScaleCrop>false</ScaleCrop>
  <Company>ZSU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 山 大 学 教 学 方 案 表</dc:title>
  <dc:creator>黄志纾</dc:creator>
  <cp:lastModifiedBy>zhvau</cp:lastModifiedBy>
  <cp:revision>42</cp:revision>
  <cp:lastPrinted>2018-03-14T07:47:00Z</cp:lastPrinted>
  <dcterms:created xsi:type="dcterms:W3CDTF">2017-06-26T05:10:00Z</dcterms:created>
  <dcterms:modified xsi:type="dcterms:W3CDTF">2019-07-20T06:12:00Z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