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307" w:rsidRPr="00912307" w:rsidRDefault="00912307" w:rsidP="007C356B">
      <w:pPr>
        <w:adjustRightInd w:val="0"/>
        <w:snapToGrid w:val="0"/>
        <w:spacing w:line="540" w:lineRule="atLeast"/>
        <w:jc w:val="left"/>
        <w:rPr>
          <w:rFonts w:ascii="Times New Roman" w:eastAsia="仿宋_GB2312" w:hAnsi="Times New Roman" w:cs="Times New Roman"/>
          <w:sz w:val="32"/>
          <w:szCs w:val="32"/>
        </w:rPr>
      </w:pPr>
      <w:r w:rsidRPr="00912307">
        <w:rPr>
          <w:rFonts w:ascii="Times New Roman" w:eastAsia="黑体" w:hAnsi="Times New Roman" w:cs="Times New Roman"/>
          <w:sz w:val="32"/>
          <w:szCs w:val="32"/>
        </w:rPr>
        <w:t>附件</w:t>
      </w:r>
      <w:r w:rsidRPr="00912307">
        <w:rPr>
          <w:rFonts w:ascii="Times New Roman" w:eastAsia="仿宋_GB2312" w:hAnsi="Times New Roman" w:cs="Times New Roman"/>
          <w:sz w:val="32"/>
          <w:szCs w:val="32"/>
        </w:rPr>
        <w:t>6</w:t>
      </w:r>
    </w:p>
    <w:p w:rsidR="00912307" w:rsidRPr="00912307" w:rsidRDefault="00912307" w:rsidP="007C356B">
      <w:pPr>
        <w:adjustRightInd w:val="0"/>
        <w:snapToGrid w:val="0"/>
        <w:spacing w:line="540" w:lineRule="atLeast"/>
        <w:jc w:val="left"/>
        <w:rPr>
          <w:rFonts w:ascii="Times New Roman" w:eastAsia="仿宋_GB2312" w:hAnsi="Times New Roman" w:cs="Times New Roman"/>
          <w:sz w:val="32"/>
          <w:szCs w:val="32"/>
        </w:rPr>
      </w:pPr>
    </w:p>
    <w:p w:rsidR="00827815" w:rsidRPr="00912307" w:rsidRDefault="00312FAA" w:rsidP="007C356B">
      <w:pPr>
        <w:adjustRightInd w:val="0"/>
        <w:snapToGrid w:val="0"/>
        <w:spacing w:line="540" w:lineRule="atLeast"/>
        <w:jc w:val="center"/>
        <w:rPr>
          <w:rFonts w:ascii="Times New Roman" w:eastAsia="方正小标宋简体" w:hAnsi="Times New Roman" w:cs="Times New Roman"/>
          <w:sz w:val="44"/>
          <w:szCs w:val="44"/>
        </w:rPr>
      </w:pPr>
      <w:r w:rsidRPr="00912307">
        <w:rPr>
          <w:rFonts w:ascii="Times New Roman" w:eastAsia="方正小标宋简体" w:hAnsi="Times New Roman" w:cs="Times New Roman"/>
          <w:sz w:val="44"/>
          <w:szCs w:val="44"/>
        </w:rPr>
        <w:t>教材建设项目申报指南及申报表</w:t>
      </w:r>
    </w:p>
    <w:p w:rsidR="00827815" w:rsidRPr="00912307" w:rsidRDefault="00827815" w:rsidP="007C356B">
      <w:pPr>
        <w:adjustRightInd w:val="0"/>
        <w:snapToGrid w:val="0"/>
        <w:spacing w:line="540" w:lineRule="atLeast"/>
        <w:jc w:val="center"/>
        <w:rPr>
          <w:rFonts w:ascii="Times New Roman" w:eastAsia="仿宋_GB2312" w:hAnsi="Times New Roman" w:cs="Times New Roman"/>
          <w:sz w:val="32"/>
          <w:szCs w:val="32"/>
        </w:rPr>
      </w:pPr>
    </w:p>
    <w:p w:rsidR="00827815" w:rsidRPr="00912307" w:rsidRDefault="00312FAA" w:rsidP="007C356B">
      <w:pPr>
        <w:shd w:val="clear" w:color="auto" w:fill="FFFFFF"/>
        <w:adjustRightInd w:val="0"/>
        <w:snapToGrid w:val="0"/>
        <w:spacing w:line="540" w:lineRule="atLeast"/>
        <w:ind w:firstLine="640"/>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一、建设目标</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color w:val="000000"/>
          <w:kern w:val="0"/>
          <w:sz w:val="32"/>
          <w:szCs w:val="32"/>
        </w:rPr>
      </w:pPr>
      <w:r w:rsidRPr="00912307">
        <w:rPr>
          <w:rFonts w:ascii="Times New Roman" w:eastAsia="仿宋_GB2312" w:hAnsi="Times New Roman" w:cs="Times New Roman"/>
          <w:color w:val="000000"/>
          <w:kern w:val="0"/>
          <w:sz w:val="32"/>
          <w:szCs w:val="32"/>
        </w:rPr>
        <w:t>提高人才培养质量，提高教材建设水平，增强教材选用的导向性、适用性、时效性、科学性，，促进本科教学水平的整体提高，为广东省精品教材建设与</w:t>
      </w:r>
      <w:r w:rsidRPr="00912307">
        <w:rPr>
          <w:rFonts w:ascii="Times New Roman" w:eastAsia="仿宋_GB2312" w:hAnsi="Times New Roman" w:cs="Times New Roman"/>
          <w:color w:val="000000"/>
          <w:kern w:val="0"/>
          <w:sz w:val="32"/>
          <w:szCs w:val="32"/>
        </w:rPr>
        <w:t>“</w:t>
      </w:r>
      <w:r w:rsidRPr="00912307">
        <w:rPr>
          <w:rFonts w:ascii="Times New Roman" w:eastAsia="仿宋_GB2312" w:hAnsi="Times New Roman" w:cs="Times New Roman"/>
          <w:color w:val="000000"/>
          <w:kern w:val="0"/>
          <w:sz w:val="32"/>
          <w:szCs w:val="32"/>
        </w:rPr>
        <w:t>十三五</w:t>
      </w:r>
      <w:r w:rsidRPr="00912307">
        <w:rPr>
          <w:rFonts w:ascii="Times New Roman" w:eastAsia="仿宋_GB2312" w:hAnsi="Times New Roman" w:cs="Times New Roman"/>
          <w:color w:val="000000"/>
          <w:kern w:val="0"/>
          <w:sz w:val="32"/>
          <w:szCs w:val="32"/>
        </w:rPr>
        <w:t>”</w:t>
      </w:r>
      <w:r w:rsidRPr="00912307">
        <w:rPr>
          <w:rFonts w:ascii="Times New Roman" w:eastAsia="仿宋_GB2312" w:hAnsi="Times New Roman" w:cs="Times New Roman"/>
          <w:color w:val="000000"/>
          <w:kern w:val="0"/>
          <w:sz w:val="32"/>
          <w:szCs w:val="32"/>
        </w:rPr>
        <w:t>规划教材建设做好培育工作。</w:t>
      </w:r>
    </w:p>
    <w:p w:rsidR="00827815" w:rsidRPr="00912307" w:rsidRDefault="00312FAA" w:rsidP="007C356B">
      <w:pPr>
        <w:shd w:val="clear" w:color="auto" w:fill="FFFFFF"/>
        <w:adjustRightInd w:val="0"/>
        <w:snapToGrid w:val="0"/>
        <w:spacing w:line="540" w:lineRule="atLeast"/>
        <w:ind w:firstLine="640"/>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二、立项重点</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以教材建设推动课程教学模式改革。通过教学内容和教材体例的更新，推进教学方法和考试方法改革。立项教材要求体现学科发展前沿，反映相关专业和技术发展最新理念与成果；更新教学内容，改革教材编写形式；促进教学模式改革，重点突出学生主体性和给予学生自主学习有更多的选择性。</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同等条件下，优先资助建设下列教材：</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1</w:t>
      </w:r>
      <w:r w:rsidR="00912307">
        <w:rPr>
          <w:rFonts w:ascii="Times New Roman" w:eastAsia="仿宋_GB2312" w:hAnsi="Times New Roman" w:cs="Times New Roman" w:hint="eastAsia"/>
          <w:color w:val="000000"/>
          <w:kern w:val="0"/>
          <w:sz w:val="32"/>
          <w:szCs w:val="32"/>
        </w:rPr>
        <w:t>．</w:t>
      </w:r>
      <w:r w:rsidRPr="00912307">
        <w:rPr>
          <w:rFonts w:ascii="Times New Roman" w:eastAsia="仿宋_GB2312" w:hAnsi="Times New Roman" w:cs="Times New Roman"/>
          <w:color w:val="000000"/>
          <w:kern w:val="0"/>
          <w:sz w:val="32"/>
          <w:szCs w:val="32"/>
        </w:rPr>
        <w:t>适应战略性新兴产业发展的新兴专业的教材。</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2</w:t>
      </w:r>
      <w:r w:rsidR="00912307">
        <w:rPr>
          <w:rFonts w:ascii="Times New Roman" w:eastAsia="仿宋_GB2312" w:hAnsi="Times New Roman" w:cs="Times New Roman" w:hint="eastAsia"/>
          <w:color w:val="000000"/>
          <w:kern w:val="0"/>
          <w:sz w:val="32"/>
          <w:szCs w:val="32"/>
        </w:rPr>
        <w:t>．</w:t>
      </w:r>
      <w:r w:rsidRPr="00912307">
        <w:rPr>
          <w:rFonts w:ascii="Times New Roman" w:eastAsia="仿宋_GB2312" w:hAnsi="Times New Roman" w:cs="Times New Roman"/>
          <w:color w:val="000000"/>
          <w:kern w:val="0"/>
          <w:sz w:val="32"/>
          <w:szCs w:val="32"/>
        </w:rPr>
        <w:t>以激发学生学习积极性为目标，教学内容组织安排上体现以教师为主导、学生为主体，采用项目教学、探究式教学、案例教学等教学方法的教材。</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3</w:t>
      </w:r>
      <w:r w:rsidR="00912307">
        <w:rPr>
          <w:rFonts w:ascii="Times New Roman" w:eastAsia="仿宋_GB2312" w:hAnsi="Times New Roman" w:cs="Times New Roman" w:hint="eastAsia"/>
          <w:color w:val="000000"/>
          <w:kern w:val="0"/>
          <w:sz w:val="32"/>
          <w:szCs w:val="32"/>
        </w:rPr>
        <w:t>．</w:t>
      </w:r>
      <w:r w:rsidRPr="00912307">
        <w:rPr>
          <w:rFonts w:ascii="Times New Roman" w:eastAsia="仿宋_GB2312" w:hAnsi="Times New Roman" w:cs="Times New Roman"/>
          <w:color w:val="000000"/>
          <w:kern w:val="0"/>
          <w:sz w:val="32"/>
          <w:szCs w:val="32"/>
        </w:rPr>
        <w:t>有立体化资源（包括教学辅导书、教学素材光盘、教学网站等）建设规划的教材。</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4</w:t>
      </w:r>
      <w:r w:rsidR="00912307">
        <w:rPr>
          <w:rFonts w:ascii="Times New Roman" w:eastAsia="仿宋_GB2312" w:hAnsi="Times New Roman" w:cs="Times New Roman" w:hint="eastAsia"/>
          <w:color w:val="000000"/>
          <w:kern w:val="0"/>
          <w:sz w:val="32"/>
          <w:szCs w:val="32"/>
        </w:rPr>
        <w:t>．</w:t>
      </w:r>
      <w:r w:rsidRPr="00912307">
        <w:rPr>
          <w:rFonts w:ascii="Times New Roman" w:eastAsia="仿宋_GB2312" w:hAnsi="Times New Roman" w:cs="Times New Roman"/>
          <w:color w:val="000000"/>
          <w:kern w:val="0"/>
          <w:sz w:val="32"/>
          <w:szCs w:val="32"/>
        </w:rPr>
        <w:t>与国家特色专业、省重点建设专业、国家及省级教学</w:t>
      </w:r>
      <w:r w:rsidRPr="00912307">
        <w:rPr>
          <w:rFonts w:ascii="Times New Roman" w:eastAsia="仿宋_GB2312" w:hAnsi="Times New Roman" w:cs="Times New Roman"/>
          <w:color w:val="000000"/>
          <w:kern w:val="0"/>
          <w:sz w:val="32"/>
          <w:szCs w:val="32"/>
        </w:rPr>
        <w:lastRenderedPageBreak/>
        <w:t>成果奖、国家及省级精品（开放）课程、国家及省级教学团队、国家及省级人才培养模式创新实验区等教学改革类项目相配套的专业基础课或专业主干课程教材。</w:t>
      </w:r>
    </w:p>
    <w:p w:rsidR="00827815" w:rsidRPr="00912307" w:rsidRDefault="00312FAA" w:rsidP="007C356B">
      <w:pPr>
        <w:shd w:val="clear" w:color="auto" w:fill="FFFFFF"/>
        <w:adjustRightInd w:val="0"/>
        <w:snapToGrid w:val="0"/>
        <w:spacing w:line="540" w:lineRule="atLeast"/>
        <w:ind w:firstLine="200"/>
        <w:jc w:val="left"/>
        <w:rPr>
          <w:rFonts w:ascii="Times New Roman" w:eastAsia="仿宋_GB2312" w:hAnsi="Times New Roman" w:cs="Times New Roman"/>
          <w:color w:val="000000"/>
          <w:kern w:val="0"/>
          <w:sz w:val="32"/>
          <w:szCs w:val="32"/>
        </w:rPr>
      </w:pPr>
      <w:r w:rsidRPr="00912307">
        <w:rPr>
          <w:rFonts w:ascii="Times New Roman" w:eastAsia="仿宋_GB2312" w:hAnsi="Times New Roman" w:cs="Times New Roman"/>
          <w:color w:val="000000"/>
          <w:kern w:val="0"/>
          <w:sz w:val="32"/>
          <w:szCs w:val="32"/>
        </w:rPr>
        <w:t> </w:t>
      </w:r>
      <w:r w:rsidRPr="00912307">
        <w:rPr>
          <w:rFonts w:ascii="Times New Roman" w:eastAsia="仿宋_GB2312" w:hAnsi="Times New Roman" w:cs="Times New Roman"/>
          <w:color w:val="000000"/>
          <w:kern w:val="0"/>
          <w:sz w:val="32"/>
          <w:szCs w:val="32"/>
        </w:rPr>
        <w:t>对改革力度大，能促进相应课程教学模式改革的教材，将加大支持力度。</w:t>
      </w:r>
    </w:p>
    <w:p w:rsidR="00827815" w:rsidRPr="00912307" w:rsidRDefault="00312FAA" w:rsidP="007C356B">
      <w:pPr>
        <w:shd w:val="clear" w:color="auto" w:fill="FFFFFF"/>
        <w:adjustRightInd w:val="0"/>
        <w:snapToGrid w:val="0"/>
        <w:spacing w:line="540" w:lineRule="atLeast"/>
        <w:ind w:firstLine="640"/>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三、建设周期</w:t>
      </w:r>
    </w:p>
    <w:p w:rsid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color w:val="000000"/>
          <w:kern w:val="0"/>
          <w:sz w:val="32"/>
          <w:szCs w:val="32"/>
        </w:rPr>
      </w:pPr>
      <w:r w:rsidRPr="00912307">
        <w:rPr>
          <w:rFonts w:ascii="Times New Roman" w:eastAsia="仿宋_GB2312" w:hAnsi="Times New Roman" w:cs="Times New Roman"/>
          <w:color w:val="000000"/>
          <w:kern w:val="0"/>
          <w:sz w:val="32"/>
          <w:szCs w:val="32"/>
        </w:rPr>
        <w:t>二年</w:t>
      </w:r>
    </w:p>
    <w:p w:rsidR="007C356B" w:rsidRDefault="00312FAA" w:rsidP="007C356B">
      <w:pPr>
        <w:shd w:val="clear" w:color="auto" w:fill="FFFFFF"/>
        <w:adjustRightInd w:val="0"/>
        <w:snapToGrid w:val="0"/>
        <w:spacing w:line="540" w:lineRule="atLeast"/>
        <w:ind w:firstLineChars="200" w:firstLine="640"/>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四、立项范围</w:t>
      </w:r>
    </w:p>
    <w:p w:rsid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912307">
        <w:rPr>
          <w:rFonts w:ascii="Times New Roman" w:eastAsia="仿宋_GB2312" w:hAnsi="Times New Roman" w:cs="Times New Roman"/>
          <w:bCs/>
          <w:color w:val="000000"/>
          <w:kern w:val="0"/>
          <w:sz w:val="32"/>
          <w:szCs w:val="32"/>
        </w:rPr>
        <w:t>1</w:t>
      </w:r>
      <w:r w:rsidR="00912307">
        <w:rPr>
          <w:rFonts w:ascii="Times New Roman" w:eastAsia="仿宋_GB2312" w:hAnsi="Times New Roman" w:cs="Times New Roman" w:hint="eastAsia"/>
          <w:bCs/>
          <w:color w:val="000000"/>
          <w:kern w:val="0"/>
          <w:sz w:val="32"/>
          <w:szCs w:val="32"/>
        </w:rPr>
        <w:t>．</w:t>
      </w:r>
      <w:r w:rsidRPr="00912307">
        <w:rPr>
          <w:rFonts w:ascii="Times New Roman" w:eastAsia="仿宋_GB2312" w:hAnsi="Times New Roman" w:cs="Times New Roman"/>
          <w:bCs/>
          <w:color w:val="000000"/>
          <w:kern w:val="0"/>
          <w:sz w:val="32"/>
          <w:szCs w:val="32"/>
        </w:rPr>
        <w:t>自主选题教材可为理论课用教材，也可为实践环节用教材（含实验、实训等），包括新编教材和修订教材。</w:t>
      </w:r>
    </w:p>
    <w:p w:rsidR="00827815" w:rsidRPr="00912307"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bCs/>
          <w:color w:val="000000"/>
          <w:kern w:val="0"/>
          <w:sz w:val="32"/>
          <w:szCs w:val="32"/>
        </w:rPr>
        <w:t>2</w:t>
      </w:r>
      <w:r w:rsidR="00912307">
        <w:rPr>
          <w:rFonts w:ascii="Times New Roman" w:eastAsia="仿宋_GB2312" w:hAnsi="Times New Roman" w:cs="Times New Roman" w:hint="eastAsia"/>
          <w:bCs/>
          <w:color w:val="000000"/>
          <w:kern w:val="0"/>
          <w:sz w:val="32"/>
          <w:szCs w:val="32"/>
        </w:rPr>
        <w:t>．</w:t>
      </w:r>
      <w:r w:rsidRPr="00912307">
        <w:rPr>
          <w:rFonts w:ascii="Times New Roman" w:eastAsia="仿宋_GB2312" w:hAnsi="Times New Roman" w:cs="Times New Roman"/>
          <w:bCs/>
          <w:color w:val="000000"/>
          <w:kern w:val="0"/>
          <w:sz w:val="32"/>
          <w:szCs w:val="32"/>
        </w:rPr>
        <w:t>重点支持面向公共必修课程、通识课程、专业方向课程群、专业实践课程的教材，且具有一定的推广使用量。</w:t>
      </w:r>
    </w:p>
    <w:p w:rsidR="00066A31"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7C356B">
        <w:rPr>
          <w:rFonts w:ascii="Times New Roman" w:eastAsia="仿宋_GB2312" w:hAnsi="Times New Roman" w:cs="Times New Roman"/>
          <w:bCs/>
          <w:color w:val="000000"/>
          <w:kern w:val="0"/>
          <w:sz w:val="32"/>
          <w:szCs w:val="32"/>
        </w:rPr>
        <w:t>新编教材申报时要求提供编写大纲及两大章样章。修订教材必须为</w:t>
      </w:r>
      <w:r w:rsidRPr="007C356B">
        <w:rPr>
          <w:rFonts w:ascii="Times New Roman" w:eastAsia="仿宋_GB2312" w:hAnsi="Times New Roman" w:cs="Times New Roman"/>
          <w:bCs/>
          <w:color w:val="000000"/>
          <w:kern w:val="0"/>
          <w:sz w:val="32"/>
          <w:szCs w:val="32"/>
        </w:rPr>
        <w:t>2012</w:t>
      </w:r>
      <w:r w:rsidRPr="007C356B">
        <w:rPr>
          <w:rFonts w:ascii="Times New Roman" w:eastAsia="仿宋_GB2312" w:hAnsi="Times New Roman" w:cs="Times New Roman"/>
          <w:bCs/>
          <w:color w:val="000000"/>
          <w:kern w:val="0"/>
          <w:sz w:val="32"/>
          <w:szCs w:val="32"/>
        </w:rPr>
        <w:t>年</w:t>
      </w:r>
      <w:r w:rsidRPr="007C356B">
        <w:rPr>
          <w:rFonts w:ascii="Times New Roman" w:eastAsia="仿宋_GB2312" w:hAnsi="Times New Roman" w:cs="Times New Roman"/>
          <w:bCs/>
          <w:color w:val="000000"/>
          <w:kern w:val="0"/>
          <w:sz w:val="32"/>
          <w:szCs w:val="32"/>
        </w:rPr>
        <w:t>12</w:t>
      </w:r>
      <w:r w:rsidRPr="007C356B">
        <w:rPr>
          <w:rFonts w:ascii="Times New Roman" w:eastAsia="仿宋_GB2312" w:hAnsi="Times New Roman" w:cs="Times New Roman"/>
          <w:bCs/>
          <w:color w:val="000000"/>
          <w:kern w:val="0"/>
          <w:sz w:val="32"/>
          <w:szCs w:val="32"/>
        </w:rPr>
        <w:t>月</w:t>
      </w:r>
      <w:r w:rsidRPr="007C356B">
        <w:rPr>
          <w:rFonts w:ascii="Times New Roman" w:eastAsia="仿宋_GB2312" w:hAnsi="Times New Roman" w:cs="Times New Roman"/>
          <w:bCs/>
          <w:color w:val="000000"/>
          <w:kern w:val="0"/>
          <w:sz w:val="32"/>
          <w:szCs w:val="32"/>
        </w:rPr>
        <w:t>31</w:t>
      </w:r>
      <w:r w:rsidRPr="007C356B">
        <w:rPr>
          <w:rFonts w:ascii="Times New Roman" w:eastAsia="仿宋_GB2312" w:hAnsi="Times New Roman" w:cs="Times New Roman"/>
          <w:bCs/>
          <w:color w:val="000000"/>
          <w:kern w:val="0"/>
          <w:sz w:val="32"/>
          <w:szCs w:val="32"/>
        </w:rPr>
        <w:t>日前正式出版的教材，申报时要求提供修订教材的具体方案。不按要求提供材料的，将不予受理。</w:t>
      </w:r>
    </w:p>
    <w:p w:rsidR="00827815" w:rsidRP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7C356B">
        <w:rPr>
          <w:rFonts w:ascii="Times New Roman" w:eastAsia="仿宋_GB2312" w:hAnsi="Times New Roman" w:cs="Times New Roman"/>
          <w:bCs/>
          <w:color w:val="000000"/>
          <w:kern w:val="0"/>
          <w:sz w:val="32"/>
          <w:szCs w:val="32"/>
        </w:rPr>
        <w:t>3</w:t>
      </w:r>
      <w:r w:rsidR="00912307" w:rsidRPr="007C356B">
        <w:rPr>
          <w:rFonts w:ascii="Times New Roman" w:eastAsia="仿宋_GB2312" w:hAnsi="Times New Roman" w:cs="Times New Roman" w:hint="eastAsia"/>
          <w:bCs/>
          <w:color w:val="000000"/>
          <w:kern w:val="0"/>
          <w:sz w:val="32"/>
          <w:szCs w:val="32"/>
        </w:rPr>
        <w:t>．</w:t>
      </w:r>
      <w:r w:rsidRPr="007C356B">
        <w:rPr>
          <w:rFonts w:ascii="Times New Roman" w:eastAsia="仿宋_GB2312" w:hAnsi="Times New Roman" w:cs="Times New Roman"/>
          <w:bCs/>
          <w:color w:val="000000"/>
          <w:kern w:val="0"/>
          <w:sz w:val="32"/>
          <w:szCs w:val="32"/>
        </w:rPr>
        <w:t>已获得历年校级、省级精品教材、国家级规划教材立项的、尚未结题的教材建设立项项目不再列入本次重点教材申报范围；已列入马克思主义理论研究和建设工程的重点教材，不再重复建设。</w:t>
      </w:r>
    </w:p>
    <w:p w:rsidR="007C356B" w:rsidRDefault="00312FAA" w:rsidP="007C356B">
      <w:pPr>
        <w:shd w:val="clear" w:color="auto" w:fill="FFFFFF"/>
        <w:adjustRightInd w:val="0"/>
        <w:snapToGrid w:val="0"/>
        <w:spacing w:line="540" w:lineRule="atLeast"/>
        <w:ind w:leftChars="304" w:left="638"/>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五、申报要求</w:t>
      </w:r>
    </w:p>
    <w:p w:rsidR="00827815" w:rsidRP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7C356B">
        <w:rPr>
          <w:rFonts w:ascii="Times New Roman" w:eastAsia="仿宋_GB2312" w:hAnsi="Times New Roman" w:cs="Times New Roman"/>
          <w:bCs/>
          <w:color w:val="000000"/>
          <w:kern w:val="0"/>
          <w:sz w:val="32"/>
          <w:szCs w:val="32"/>
        </w:rPr>
        <w:t>1</w:t>
      </w:r>
      <w:r w:rsidR="00912307" w:rsidRPr="007C356B">
        <w:rPr>
          <w:rFonts w:ascii="Times New Roman" w:eastAsia="仿宋_GB2312" w:hAnsi="Times New Roman" w:cs="Times New Roman" w:hint="eastAsia"/>
          <w:bCs/>
          <w:color w:val="000000"/>
          <w:kern w:val="0"/>
          <w:sz w:val="32"/>
          <w:szCs w:val="32"/>
        </w:rPr>
        <w:t>．</w:t>
      </w:r>
      <w:r w:rsidRPr="007C356B">
        <w:rPr>
          <w:rFonts w:ascii="Times New Roman" w:eastAsia="仿宋_GB2312" w:hAnsi="Times New Roman" w:cs="Times New Roman"/>
          <w:bCs/>
          <w:color w:val="000000"/>
          <w:kern w:val="0"/>
          <w:sz w:val="32"/>
          <w:szCs w:val="32"/>
        </w:rPr>
        <w:t>本科教材的主编应具有副高及以上职称，有长期从事相关课程教学工作和教材编写经验。</w:t>
      </w:r>
    </w:p>
    <w:p w:rsidR="00827815" w:rsidRP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7C356B">
        <w:rPr>
          <w:rFonts w:ascii="Times New Roman" w:eastAsia="仿宋_GB2312" w:hAnsi="Times New Roman" w:cs="Times New Roman"/>
          <w:bCs/>
          <w:color w:val="000000"/>
          <w:kern w:val="0"/>
          <w:sz w:val="32"/>
          <w:szCs w:val="32"/>
        </w:rPr>
        <w:lastRenderedPageBreak/>
        <w:t>2</w:t>
      </w:r>
      <w:r w:rsidR="00912307" w:rsidRPr="007C356B">
        <w:rPr>
          <w:rFonts w:ascii="Times New Roman" w:eastAsia="仿宋_GB2312" w:hAnsi="Times New Roman" w:cs="Times New Roman" w:hint="eastAsia"/>
          <w:bCs/>
          <w:color w:val="000000"/>
          <w:kern w:val="0"/>
          <w:sz w:val="32"/>
          <w:szCs w:val="32"/>
        </w:rPr>
        <w:t>．</w:t>
      </w:r>
      <w:r w:rsidRPr="007C356B">
        <w:rPr>
          <w:rFonts w:ascii="Times New Roman" w:eastAsia="仿宋_GB2312" w:hAnsi="Times New Roman" w:cs="Times New Roman"/>
          <w:bCs/>
          <w:color w:val="000000"/>
          <w:kern w:val="0"/>
          <w:sz w:val="32"/>
          <w:szCs w:val="32"/>
        </w:rPr>
        <w:t>申报人应能按照规划完成教材的编写任务，恪守学术道德，所编写教材不侵犯他人知识产权。</w:t>
      </w:r>
    </w:p>
    <w:p w:rsidR="00912307" w:rsidRPr="00912307" w:rsidRDefault="00912307">
      <w:pPr>
        <w:jc w:val="left"/>
        <w:rPr>
          <w:rFonts w:ascii="Times New Roman" w:hAnsi="Times New Roman" w:cs="Times New Roman"/>
          <w:b/>
          <w:sz w:val="24"/>
          <w:szCs w:val="24"/>
        </w:rPr>
        <w:sectPr w:rsidR="00912307" w:rsidRPr="00912307" w:rsidSect="007C356B">
          <w:footerReference w:type="even" r:id="rId7"/>
          <w:footerReference w:type="default" r:id="rId8"/>
          <w:pgSz w:w="11906" w:h="16838"/>
          <w:pgMar w:top="2098" w:right="1588" w:bottom="2041" w:left="1588" w:header="851" w:footer="1644" w:gutter="0"/>
          <w:cols w:space="425"/>
          <w:docGrid w:type="lines" w:linePitch="312"/>
        </w:sectPr>
      </w:pPr>
      <w:bookmarkStart w:id="0" w:name="_GoBack"/>
      <w:bookmarkEnd w:id="0"/>
    </w:p>
    <w:p w:rsidR="00827815" w:rsidRPr="00912307" w:rsidRDefault="00312FAA">
      <w:pPr>
        <w:jc w:val="left"/>
        <w:rPr>
          <w:rFonts w:ascii="Times New Roman" w:hAnsi="Times New Roman" w:cs="Times New Roman"/>
          <w:b/>
          <w:sz w:val="24"/>
          <w:szCs w:val="24"/>
        </w:rPr>
      </w:pPr>
      <w:r w:rsidRPr="00912307">
        <w:rPr>
          <w:rFonts w:ascii="Times New Roman" w:hAnsi="Times New Roman" w:cs="Times New Roman"/>
          <w:b/>
          <w:sz w:val="24"/>
          <w:szCs w:val="24"/>
        </w:rPr>
        <w:lastRenderedPageBreak/>
        <w:t>附件</w:t>
      </w:r>
      <w:r w:rsidRPr="00912307">
        <w:rPr>
          <w:rFonts w:ascii="Times New Roman" w:hAnsi="Times New Roman" w:cs="Times New Roman"/>
          <w:b/>
          <w:sz w:val="24"/>
          <w:szCs w:val="24"/>
        </w:rPr>
        <w:t>1</w:t>
      </w:r>
    </w:p>
    <w:p w:rsidR="00827815" w:rsidRPr="00912307" w:rsidRDefault="00827815">
      <w:pPr>
        <w:ind w:firstLineChars="200" w:firstLine="640"/>
        <w:rPr>
          <w:rFonts w:ascii="Times New Roman" w:eastAsia="仿宋" w:hAnsi="Times New Roman" w:cs="Times New Roman"/>
          <w:color w:val="000000"/>
          <w:sz w:val="32"/>
          <w:szCs w:val="32"/>
        </w:rPr>
      </w:pPr>
    </w:p>
    <w:p w:rsidR="00827815" w:rsidRPr="00912307" w:rsidRDefault="00827815">
      <w:pPr>
        <w:ind w:firstLineChars="200" w:firstLine="640"/>
        <w:rPr>
          <w:rFonts w:ascii="Times New Roman" w:eastAsia="仿宋" w:hAnsi="Times New Roman" w:cs="Times New Roman"/>
          <w:color w:val="000000"/>
          <w:sz w:val="32"/>
          <w:szCs w:val="32"/>
        </w:rPr>
      </w:pPr>
    </w:p>
    <w:p w:rsidR="00827815" w:rsidRPr="00912307" w:rsidRDefault="00827815">
      <w:pPr>
        <w:ind w:firstLineChars="200" w:firstLine="640"/>
        <w:rPr>
          <w:rFonts w:ascii="Times New Roman" w:eastAsia="仿宋" w:hAnsi="Times New Roman" w:cs="Times New Roman"/>
          <w:color w:val="000000"/>
          <w:sz w:val="32"/>
          <w:szCs w:val="32"/>
        </w:rPr>
      </w:pPr>
    </w:p>
    <w:p w:rsidR="00827815" w:rsidRPr="00912307" w:rsidRDefault="00312FAA">
      <w:pPr>
        <w:ind w:left="1260"/>
        <w:rPr>
          <w:rFonts w:ascii="Times New Roman" w:eastAsia="仿宋" w:hAnsi="Times New Roman" w:cs="Times New Roman"/>
          <w:b/>
          <w:color w:val="000000"/>
          <w:sz w:val="44"/>
          <w:szCs w:val="44"/>
        </w:rPr>
      </w:pPr>
      <w:r w:rsidRPr="00912307">
        <w:rPr>
          <w:rFonts w:ascii="Times New Roman" w:eastAsia="仿宋" w:hAnsi="Times New Roman" w:cs="Times New Roman"/>
          <w:b/>
          <w:color w:val="000000"/>
          <w:sz w:val="44"/>
          <w:szCs w:val="44"/>
        </w:rPr>
        <w:t>中山大学重点建设教材申报表</w:t>
      </w:r>
    </w:p>
    <w:p w:rsidR="00827815" w:rsidRPr="00912307" w:rsidRDefault="00827815">
      <w:pPr>
        <w:ind w:left="1260"/>
        <w:rPr>
          <w:rFonts w:ascii="Times New Roman" w:eastAsia="仿宋" w:hAnsi="Times New Roman" w:cs="Times New Roman"/>
          <w:color w:val="000000"/>
          <w:sz w:val="36"/>
          <w:szCs w:val="36"/>
        </w:rPr>
      </w:pPr>
    </w:p>
    <w:p w:rsidR="00827815" w:rsidRPr="00912307" w:rsidRDefault="00312FAA">
      <w:pPr>
        <w:spacing w:line="240" w:lineRule="atLeast"/>
        <w:ind w:left="1259"/>
        <w:rPr>
          <w:rFonts w:ascii="Times New Roman" w:eastAsia="仿宋" w:hAnsi="Times New Roman" w:cs="Times New Roman"/>
          <w:color w:val="000000"/>
          <w:sz w:val="32"/>
          <w:szCs w:val="32"/>
          <w:u w:val="single"/>
        </w:rPr>
      </w:pPr>
      <w:r w:rsidRPr="00912307">
        <w:rPr>
          <w:rFonts w:ascii="Times New Roman" w:eastAsia="仿宋" w:hAnsi="Times New Roman" w:cs="Times New Roman"/>
          <w:b/>
          <w:color w:val="000000"/>
          <w:sz w:val="32"/>
          <w:szCs w:val="32"/>
        </w:rPr>
        <w:t>教材名称</w:t>
      </w:r>
      <w:r w:rsidRPr="00912307">
        <w:rPr>
          <w:rFonts w:ascii="Times New Roman" w:eastAsia="仿宋" w:hAnsi="Times New Roman" w:cs="Times New Roman"/>
          <w:color w:val="000000"/>
          <w:sz w:val="32"/>
          <w:szCs w:val="32"/>
        </w:rPr>
        <w:t>：</w:t>
      </w:r>
    </w:p>
    <w:p w:rsidR="00827815" w:rsidRPr="00912307" w:rsidRDefault="00827815">
      <w:pPr>
        <w:spacing w:line="240" w:lineRule="atLeast"/>
        <w:ind w:left="1259"/>
        <w:rPr>
          <w:rFonts w:ascii="Times New Roman" w:eastAsia="仿宋" w:hAnsi="Times New Roman" w:cs="Times New Roman"/>
          <w:color w:val="000000"/>
          <w:sz w:val="32"/>
          <w:szCs w:val="32"/>
        </w:rPr>
      </w:pPr>
    </w:p>
    <w:p w:rsidR="00827815" w:rsidRPr="00912307" w:rsidRDefault="00312FAA">
      <w:pPr>
        <w:spacing w:line="240" w:lineRule="atLeast"/>
        <w:ind w:left="1259"/>
        <w:rPr>
          <w:rFonts w:ascii="Times New Roman" w:eastAsia="仿宋" w:hAnsi="Times New Roman" w:cs="Times New Roman"/>
          <w:color w:val="000000"/>
          <w:sz w:val="32"/>
          <w:szCs w:val="32"/>
          <w:u w:val="single"/>
        </w:rPr>
      </w:pPr>
      <w:r w:rsidRPr="00912307">
        <w:rPr>
          <w:rFonts w:ascii="Times New Roman" w:eastAsia="仿宋" w:hAnsi="Times New Roman" w:cs="Times New Roman"/>
          <w:b/>
          <w:color w:val="000000"/>
          <w:sz w:val="32"/>
          <w:szCs w:val="32"/>
        </w:rPr>
        <w:t>推荐单位</w:t>
      </w:r>
      <w:r w:rsidRPr="00912307">
        <w:rPr>
          <w:rFonts w:ascii="Times New Roman" w:eastAsia="仿宋" w:hAnsi="Times New Roman" w:cs="Times New Roman"/>
          <w:color w:val="000000"/>
          <w:sz w:val="32"/>
          <w:szCs w:val="32"/>
        </w:rPr>
        <w:t>：</w:t>
      </w:r>
    </w:p>
    <w:p w:rsidR="00827815" w:rsidRPr="00912307" w:rsidRDefault="00827815">
      <w:pPr>
        <w:spacing w:line="240" w:lineRule="atLeast"/>
        <w:ind w:left="1259"/>
        <w:rPr>
          <w:rFonts w:ascii="Times New Roman" w:eastAsia="仿宋" w:hAnsi="Times New Roman" w:cs="Times New Roman"/>
          <w:color w:val="000000"/>
          <w:sz w:val="32"/>
          <w:szCs w:val="32"/>
        </w:rPr>
      </w:pPr>
    </w:p>
    <w:p w:rsidR="00827815" w:rsidRPr="00912307" w:rsidRDefault="00312FAA">
      <w:pPr>
        <w:spacing w:line="240" w:lineRule="atLeast"/>
        <w:ind w:left="1259"/>
        <w:rPr>
          <w:rFonts w:ascii="Times New Roman" w:eastAsia="仿宋" w:hAnsi="Times New Roman" w:cs="Times New Roman"/>
          <w:color w:val="000000"/>
          <w:sz w:val="32"/>
          <w:szCs w:val="32"/>
          <w:u w:val="single"/>
        </w:rPr>
      </w:pPr>
      <w:r w:rsidRPr="00912307">
        <w:rPr>
          <w:rFonts w:ascii="Times New Roman" w:eastAsia="仿宋" w:hAnsi="Times New Roman" w:cs="Times New Roman"/>
          <w:b/>
          <w:color w:val="000000"/>
          <w:sz w:val="32"/>
          <w:szCs w:val="32"/>
        </w:rPr>
        <w:t>主编姓名</w:t>
      </w:r>
      <w:r w:rsidRPr="00912307">
        <w:rPr>
          <w:rFonts w:ascii="Times New Roman" w:eastAsia="仿宋" w:hAnsi="Times New Roman" w:cs="Times New Roman"/>
          <w:color w:val="000000"/>
          <w:sz w:val="32"/>
          <w:szCs w:val="32"/>
        </w:rPr>
        <w:t>：</w:t>
      </w:r>
    </w:p>
    <w:p w:rsidR="00827815" w:rsidRPr="00912307" w:rsidRDefault="00827815">
      <w:pPr>
        <w:spacing w:line="240" w:lineRule="atLeast"/>
        <w:ind w:left="1259"/>
        <w:rPr>
          <w:rFonts w:ascii="Times New Roman" w:eastAsia="仿宋" w:hAnsi="Times New Roman" w:cs="Times New Roman"/>
          <w:color w:val="000000"/>
          <w:sz w:val="32"/>
          <w:szCs w:val="32"/>
        </w:rPr>
      </w:pPr>
    </w:p>
    <w:p w:rsidR="00827815" w:rsidRPr="00912307" w:rsidRDefault="00312FAA">
      <w:pPr>
        <w:spacing w:line="240" w:lineRule="atLeast"/>
        <w:ind w:left="1259"/>
        <w:rPr>
          <w:rFonts w:ascii="Times New Roman" w:eastAsia="仿宋" w:hAnsi="Times New Roman" w:cs="Times New Roman"/>
          <w:b/>
          <w:color w:val="000000"/>
          <w:sz w:val="32"/>
          <w:szCs w:val="32"/>
          <w:u w:val="single"/>
        </w:rPr>
      </w:pPr>
      <w:r w:rsidRPr="00912307">
        <w:rPr>
          <w:rFonts w:ascii="Times New Roman" w:eastAsia="仿宋" w:hAnsi="Times New Roman" w:cs="Times New Roman"/>
          <w:b/>
          <w:color w:val="000000"/>
          <w:sz w:val="32"/>
          <w:szCs w:val="32"/>
        </w:rPr>
        <w:t>学科门类：</w:t>
      </w:r>
    </w:p>
    <w:p w:rsidR="00827815" w:rsidRPr="00912307" w:rsidRDefault="00827815">
      <w:pPr>
        <w:spacing w:line="240" w:lineRule="atLeast"/>
        <w:ind w:left="1259"/>
        <w:rPr>
          <w:rFonts w:ascii="Times New Roman" w:eastAsia="仿宋" w:hAnsi="Times New Roman" w:cs="Times New Roman"/>
          <w:b/>
          <w:color w:val="000000"/>
          <w:sz w:val="32"/>
          <w:szCs w:val="32"/>
        </w:rPr>
      </w:pPr>
    </w:p>
    <w:p w:rsidR="00827815" w:rsidRPr="00912307" w:rsidRDefault="00312FAA">
      <w:pPr>
        <w:spacing w:line="240" w:lineRule="atLeast"/>
        <w:rPr>
          <w:rFonts w:ascii="Times New Roman" w:eastAsia="仿宋" w:hAnsi="Times New Roman" w:cs="Times New Roman"/>
          <w:b/>
          <w:color w:val="000000"/>
          <w:sz w:val="32"/>
          <w:szCs w:val="32"/>
          <w:u w:val="single"/>
        </w:rPr>
      </w:pPr>
      <w:r w:rsidRPr="00912307">
        <w:rPr>
          <w:rFonts w:ascii="Times New Roman" w:eastAsia="仿宋" w:hAnsi="Times New Roman" w:cs="Times New Roman"/>
          <w:b/>
          <w:color w:val="000000"/>
          <w:sz w:val="32"/>
          <w:szCs w:val="32"/>
        </w:rPr>
        <w:t>教材类型：</w:t>
      </w:r>
      <w:r w:rsidRPr="00912307">
        <w:rPr>
          <w:rFonts w:ascii="Times New Roman" w:eastAsia="仿宋" w:hAnsi="Times New Roman" w:cs="Times New Roman"/>
          <w:b/>
          <w:color w:val="000000"/>
          <w:sz w:val="32"/>
          <w:szCs w:val="32"/>
          <w:u w:val="single"/>
        </w:rPr>
        <w:t xml:space="preserve">     □</w:t>
      </w:r>
      <w:r w:rsidRPr="00912307">
        <w:rPr>
          <w:rFonts w:ascii="Times New Roman" w:eastAsia="仿宋" w:hAnsi="Times New Roman" w:cs="Times New Roman"/>
          <w:b/>
          <w:color w:val="000000"/>
          <w:sz w:val="32"/>
          <w:szCs w:val="32"/>
          <w:u w:val="single"/>
        </w:rPr>
        <w:t>新编</w:t>
      </w:r>
      <w:r w:rsidRPr="00912307">
        <w:rPr>
          <w:rFonts w:ascii="Times New Roman" w:eastAsia="仿宋" w:hAnsi="Times New Roman" w:cs="Times New Roman"/>
          <w:b/>
          <w:color w:val="000000"/>
          <w:sz w:val="32"/>
          <w:szCs w:val="32"/>
          <w:u w:val="single"/>
        </w:rPr>
        <w:t xml:space="preserve">     □</w:t>
      </w:r>
      <w:r w:rsidRPr="00912307">
        <w:rPr>
          <w:rFonts w:ascii="Times New Roman" w:eastAsia="仿宋" w:hAnsi="Times New Roman" w:cs="Times New Roman"/>
          <w:b/>
          <w:color w:val="000000"/>
          <w:sz w:val="32"/>
          <w:szCs w:val="32"/>
          <w:u w:val="single"/>
        </w:rPr>
        <w:t>修订</w:t>
      </w:r>
      <w:r w:rsidRPr="00912307">
        <w:rPr>
          <w:rFonts w:ascii="Times New Roman" w:eastAsia="仿宋" w:hAnsi="Times New Roman" w:cs="Times New Roman"/>
          <w:b/>
          <w:color w:val="000000"/>
          <w:sz w:val="32"/>
          <w:szCs w:val="32"/>
          <w:u w:val="single"/>
        </w:rPr>
        <w:t xml:space="preserve">     </w:t>
      </w:r>
    </w:p>
    <w:p w:rsidR="00827815" w:rsidRPr="00912307" w:rsidRDefault="00827815">
      <w:pPr>
        <w:spacing w:line="240" w:lineRule="atLeast"/>
        <w:ind w:left="1259" w:firstLineChars="100" w:firstLine="321"/>
        <w:rPr>
          <w:rFonts w:ascii="Times New Roman" w:eastAsia="仿宋" w:hAnsi="Times New Roman" w:cs="Times New Roman"/>
          <w:b/>
          <w:color w:val="000000"/>
          <w:sz w:val="32"/>
          <w:szCs w:val="32"/>
          <w:u w:val="single"/>
        </w:rPr>
      </w:pPr>
    </w:p>
    <w:p w:rsidR="00827815" w:rsidRPr="00912307" w:rsidRDefault="00312FAA">
      <w:pPr>
        <w:spacing w:line="240" w:lineRule="atLeast"/>
        <w:rPr>
          <w:rFonts w:ascii="Times New Roman" w:eastAsia="仿宋" w:hAnsi="Times New Roman" w:cs="Times New Roman"/>
          <w:color w:val="000000"/>
          <w:sz w:val="32"/>
          <w:szCs w:val="32"/>
          <w:u w:val="single"/>
        </w:rPr>
      </w:pPr>
      <w:r w:rsidRPr="00912307">
        <w:rPr>
          <w:rFonts w:ascii="Times New Roman" w:eastAsia="仿宋" w:hAnsi="Times New Roman" w:cs="Times New Roman"/>
          <w:b/>
          <w:color w:val="000000"/>
          <w:sz w:val="32"/>
          <w:szCs w:val="32"/>
        </w:rPr>
        <w:t>联系电话：</w:t>
      </w:r>
    </w:p>
    <w:p w:rsidR="00827815" w:rsidRPr="00912307" w:rsidRDefault="00827815">
      <w:pPr>
        <w:ind w:leftChars="600" w:left="1260" w:firstLineChars="100" w:firstLine="320"/>
        <w:rPr>
          <w:rFonts w:ascii="Times New Roman" w:hAnsi="Times New Roman" w:cs="Times New Roman"/>
          <w:color w:val="000000"/>
          <w:sz w:val="32"/>
          <w:szCs w:val="32"/>
        </w:rPr>
      </w:pPr>
    </w:p>
    <w:p w:rsidR="00827815" w:rsidRPr="00912307" w:rsidRDefault="00827815">
      <w:pPr>
        <w:ind w:leftChars="600" w:left="1260" w:firstLineChars="100" w:firstLine="360"/>
        <w:rPr>
          <w:rFonts w:ascii="Times New Roman" w:hAnsi="Times New Roman" w:cs="Times New Roman"/>
          <w:color w:val="000000"/>
          <w:sz w:val="36"/>
          <w:szCs w:val="36"/>
          <w:u w:val="single"/>
        </w:rPr>
      </w:pPr>
    </w:p>
    <w:p w:rsidR="00827815" w:rsidRPr="00912307" w:rsidRDefault="00827815">
      <w:pPr>
        <w:rPr>
          <w:rFonts w:ascii="Times New Roman" w:hAnsi="Times New Roman" w:cs="Times New Roman"/>
          <w:color w:val="000000"/>
          <w:sz w:val="36"/>
          <w:szCs w:val="36"/>
          <w:u w:val="single"/>
        </w:rPr>
      </w:pPr>
    </w:p>
    <w:p w:rsidR="00827815" w:rsidRPr="00912307" w:rsidRDefault="00312FAA">
      <w:pPr>
        <w:jc w:val="center"/>
        <w:rPr>
          <w:rFonts w:ascii="Times New Roman" w:eastAsia="仿宋" w:hAnsi="Times New Roman" w:cs="Times New Roman"/>
          <w:color w:val="000000"/>
          <w:sz w:val="36"/>
          <w:szCs w:val="36"/>
        </w:rPr>
      </w:pPr>
      <w:r w:rsidRPr="00912307">
        <w:rPr>
          <w:rFonts w:ascii="Times New Roman" w:eastAsia="仿宋" w:hAnsi="Times New Roman" w:cs="Times New Roman"/>
          <w:color w:val="000000"/>
          <w:sz w:val="36"/>
          <w:szCs w:val="36"/>
        </w:rPr>
        <w:t>年</w:t>
      </w:r>
      <w:r w:rsidRPr="00912307">
        <w:rPr>
          <w:rFonts w:ascii="Times New Roman" w:eastAsia="仿宋" w:hAnsi="Times New Roman" w:cs="Times New Roman"/>
          <w:color w:val="000000"/>
          <w:sz w:val="36"/>
          <w:szCs w:val="36"/>
        </w:rPr>
        <w:t xml:space="preserve">    </w:t>
      </w:r>
      <w:r w:rsidRPr="00912307">
        <w:rPr>
          <w:rFonts w:ascii="Times New Roman" w:eastAsia="仿宋" w:hAnsi="Times New Roman" w:cs="Times New Roman"/>
          <w:color w:val="000000"/>
          <w:sz w:val="36"/>
          <w:szCs w:val="36"/>
        </w:rPr>
        <w:t>月</w:t>
      </w:r>
      <w:r w:rsidRPr="00912307">
        <w:rPr>
          <w:rFonts w:ascii="Times New Roman" w:eastAsia="仿宋" w:hAnsi="Times New Roman" w:cs="Times New Roman"/>
          <w:color w:val="000000"/>
          <w:sz w:val="36"/>
          <w:szCs w:val="36"/>
        </w:rPr>
        <w:t xml:space="preserve">    </w:t>
      </w:r>
      <w:r w:rsidRPr="00912307">
        <w:rPr>
          <w:rFonts w:ascii="Times New Roman" w:eastAsia="仿宋" w:hAnsi="Times New Roman" w:cs="Times New Roman"/>
          <w:color w:val="000000"/>
          <w:sz w:val="36"/>
          <w:szCs w:val="36"/>
        </w:rPr>
        <w:t>日</w:t>
      </w:r>
    </w:p>
    <w:p w:rsidR="00827815" w:rsidRPr="00912307" w:rsidRDefault="00827815">
      <w:pPr>
        <w:jc w:val="center"/>
        <w:rPr>
          <w:rFonts w:ascii="Times New Roman" w:hAnsi="Times New Roman" w:cs="Times New Roman"/>
          <w:color w:val="000000"/>
        </w:rPr>
      </w:pPr>
    </w:p>
    <w:p w:rsidR="00827815" w:rsidRPr="00912307" w:rsidRDefault="00827815">
      <w:pPr>
        <w:jc w:val="center"/>
        <w:rPr>
          <w:rFonts w:ascii="Times New Roman" w:hAnsi="Times New Roman" w:cs="Times New Roman"/>
          <w:color w:val="000000"/>
        </w:rPr>
      </w:pPr>
    </w:p>
    <w:p w:rsidR="00827815" w:rsidRPr="00912307" w:rsidRDefault="00827815">
      <w:pPr>
        <w:rPr>
          <w:rFonts w:ascii="Times New Roman" w:hAnsi="Times New Roman" w:cs="Times New Roman"/>
          <w:color w:val="000000"/>
        </w:rPr>
      </w:pPr>
    </w:p>
    <w:p w:rsidR="00827815" w:rsidRPr="00912307" w:rsidRDefault="00312FAA">
      <w:pPr>
        <w:spacing w:after="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一、编者情况简介（可另附页）</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1980"/>
        <w:gridCol w:w="1260"/>
        <w:gridCol w:w="1980"/>
        <w:gridCol w:w="1080"/>
        <w:gridCol w:w="1147"/>
      </w:tblGrid>
      <w:tr w:rsidR="00827815" w:rsidRPr="00912307">
        <w:trPr>
          <w:trHeight w:hRule="exact" w:val="1246"/>
          <w:jc w:val="center"/>
        </w:trPr>
        <w:tc>
          <w:tcPr>
            <w:tcW w:w="2022" w:type="dxa"/>
            <w:vAlign w:val="center"/>
          </w:tcPr>
          <w:p w:rsidR="00827815" w:rsidRPr="00912307" w:rsidRDefault="00312FAA">
            <w:pPr>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主编姓名</w:t>
            </w:r>
          </w:p>
        </w:tc>
        <w:tc>
          <w:tcPr>
            <w:tcW w:w="1980" w:type="dxa"/>
            <w:vAlign w:val="center"/>
          </w:tcPr>
          <w:p w:rsidR="00827815" w:rsidRPr="00912307" w:rsidRDefault="00827815">
            <w:pPr>
              <w:jc w:val="center"/>
              <w:rPr>
                <w:rFonts w:ascii="Times New Roman" w:eastAsia="仿宋" w:hAnsi="Times New Roman" w:cs="Times New Roman"/>
                <w:color w:val="000000"/>
                <w:spacing w:val="6"/>
                <w:sz w:val="32"/>
                <w:szCs w:val="32"/>
              </w:rPr>
            </w:pPr>
          </w:p>
        </w:tc>
        <w:tc>
          <w:tcPr>
            <w:tcW w:w="1260" w:type="dxa"/>
            <w:vAlign w:val="center"/>
          </w:tcPr>
          <w:p w:rsidR="00827815" w:rsidRPr="00912307" w:rsidRDefault="00312FAA">
            <w:pPr>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职称</w:t>
            </w:r>
          </w:p>
          <w:p w:rsidR="00827815" w:rsidRPr="00912307" w:rsidRDefault="00312FAA">
            <w:pPr>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职务</w:t>
            </w:r>
          </w:p>
        </w:tc>
        <w:tc>
          <w:tcPr>
            <w:tcW w:w="1980" w:type="dxa"/>
            <w:vAlign w:val="center"/>
          </w:tcPr>
          <w:p w:rsidR="00827815" w:rsidRPr="00912307" w:rsidRDefault="00827815">
            <w:pPr>
              <w:jc w:val="center"/>
              <w:rPr>
                <w:rFonts w:ascii="Times New Roman" w:eastAsia="仿宋" w:hAnsi="Times New Roman" w:cs="Times New Roman"/>
                <w:color w:val="000000"/>
                <w:spacing w:val="6"/>
                <w:sz w:val="32"/>
                <w:szCs w:val="32"/>
              </w:rPr>
            </w:pPr>
          </w:p>
        </w:tc>
        <w:tc>
          <w:tcPr>
            <w:tcW w:w="1080" w:type="dxa"/>
            <w:vAlign w:val="center"/>
          </w:tcPr>
          <w:p w:rsidR="00827815" w:rsidRPr="00912307" w:rsidRDefault="00312FAA">
            <w:pPr>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出生年月</w:t>
            </w:r>
          </w:p>
        </w:tc>
        <w:tc>
          <w:tcPr>
            <w:tcW w:w="1147" w:type="dxa"/>
            <w:vAlign w:val="center"/>
          </w:tcPr>
          <w:p w:rsidR="00827815" w:rsidRPr="00912307" w:rsidRDefault="00827815">
            <w:pPr>
              <w:jc w:val="center"/>
              <w:rPr>
                <w:rFonts w:ascii="Times New Roman" w:eastAsia="仿宋" w:hAnsi="Times New Roman" w:cs="Times New Roman"/>
                <w:color w:val="000000"/>
                <w:spacing w:val="6"/>
                <w:sz w:val="32"/>
                <w:szCs w:val="32"/>
              </w:rPr>
            </w:pPr>
          </w:p>
        </w:tc>
      </w:tr>
      <w:tr w:rsidR="00827815" w:rsidRPr="00912307">
        <w:trPr>
          <w:cantSplit/>
          <w:trHeight w:hRule="exact" w:val="1309"/>
          <w:jc w:val="center"/>
        </w:trPr>
        <w:tc>
          <w:tcPr>
            <w:tcW w:w="4002" w:type="dxa"/>
            <w:gridSpan w:val="2"/>
            <w:vAlign w:val="center"/>
          </w:tcPr>
          <w:p w:rsidR="00827815" w:rsidRPr="00912307" w:rsidRDefault="00312FAA">
            <w:pPr>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在学术团体中任何</w:t>
            </w:r>
            <w:proofErr w:type="gramStart"/>
            <w:r w:rsidRPr="00912307">
              <w:rPr>
                <w:rFonts w:ascii="Times New Roman" w:eastAsia="仿宋" w:hAnsi="Times New Roman" w:cs="Times New Roman"/>
                <w:color w:val="000000"/>
                <w:spacing w:val="6"/>
                <w:sz w:val="32"/>
                <w:szCs w:val="32"/>
              </w:rPr>
              <w:t>种职务</w:t>
            </w:r>
            <w:proofErr w:type="gramEnd"/>
          </w:p>
        </w:tc>
        <w:tc>
          <w:tcPr>
            <w:tcW w:w="5467" w:type="dxa"/>
            <w:gridSpan w:val="4"/>
            <w:vAlign w:val="center"/>
          </w:tcPr>
          <w:p w:rsidR="00827815" w:rsidRPr="00912307" w:rsidRDefault="00827815">
            <w:pPr>
              <w:jc w:val="center"/>
              <w:rPr>
                <w:rFonts w:ascii="Times New Roman" w:eastAsia="仿宋" w:hAnsi="Times New Roman" w:cs="Times New Roman"/>
                <w:color w:val="000000"/>
                <w:spacing w:val="6"/>
                <w:sz w:val="32"/>
                <w:szCs w:val="32"/>
              </w:rPr>
            </w:pPr>
          </w:p>
        </w:tc>
      </w:tr>
      <w:tr w:rsidR="00827815" w:rsidRPr="00912307">
        <w:trPr>
          <w:cantSplit/>
          <w:trHeight w:hRule="exact" w:val="3072"/>
          <w:jc w:val="center"/>
        </w:trPr>
        <w:tc>
          <w:tcPr>
            <w:tcW w:w="2022" w:type="dxa"/>
            <w:vAlign w:val="center"/>
          </w:tcPr>
          <w:p w:rsidR="00827815" w:rsidRPr="00912307" w:rsidRDefault="00312FAA">
            <w:pP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担任本学科教学工作的时间和具体教学情况</w:t>
            </w:r>
          </w:p>
        </w:tc>
        <w:tc>
          <w:tcPr>
            <w:tcW w:w="7447" w:type="dxa"/>
            <w:gridSpan w:val="5"/>
            <w:vAlign w:val="center"/>
          </w:tcPr>
          <w:p w:rsidR="00827815" w:rsidRPr="00912307" w:rsidRDefault="00827815">
            <w:pPr>
              <w:ind w:left="113" w:right="113"/>
              <w:rPr>
                <w:rFonts w:ascii="Times New Roman" w:eastAsia="仿宋" w:hAnsi="Times New Roman" w:cs="Times New Roman"/>
                <w:color w:val="000000"/>
                <w:spacing w:val="6"/>
                <w:sz w:val="32"/>
                <w:szCs w:val="32"/>
              </w:rPr>
            </w:pPr>
          </w:p>
        </w:tc>
      </w:tr>
      <w:tr w:rsidR="00827815" w:rsidRPr="00912307">
        <w:trPr>
          <w:cantSplit/>
          <w:trHeight w:hRule="exact" w:val="2776"/>
          <w:jc w:val="center"/>
        </w:trPr>
        <w:tc>
          <w:tcPr>
            <w:tcW w:w="2022" w:type="dxa"/>
            <w:vAlign w:val="center"/>
          </w:tcPr>
          <w:p w:rsidR="00827815" w:rsidRPr="00912307" w:rsidRDefault="00312FAA">
            <w:pPr>
              <w:ind w:left="113" w:right="113"/>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编写本学科教材及使用情况</w:t>
            </w:r>
          </w:p>
        </w:tc>
        <w:tc>
          <w:tcPr>
            <w:tcW w:w="7447" w:type="dxa"/>
            <w:gridSpan w:val="5"/>
            <w:vAlign w:val="center"/>
          </w:tcPr>
          <w:p w:rsidR="00827815" w:rsidRPr="00912307" w:rsidRDefault="00827815">
            <w:pPr>
              <w:ind w:left="113" w:right="113"/>
              <w:jc w:val="center"/>
              <w:rPr>
                <w:rFonts w:ascii="Times New Roman" w:eastAsia="仿宋" w:hAnsi="Times New Roman" w:cs="Times New Roman"/>
                <w:color w:val="000000"/>
                <w:spacing w:val="6"/>
                <w:sz w:val="32"/>
                <w:szCs w:val="32"/>
              </w:rPr>
            </w:pPr>
          </w:p>
        </w:tc>
      </w:tr>
      <w:tr w:rsidR="00827815" w:rsidRPr="00912307">
        <w:trPr>
          <w:cantSplit/>
          <w:trHeight w:hRule="exact" w:val="3265"/>
          <w:jc w:val="center"/>
        </w:trPr>
        <w:tc>
          <w:tcPr>
            <w:tcW w:w="2022" w:type="dxa"/>
            <w:vAlign w:val="center"/>
          </w:tcPr>
          <w:p w:rsidR="00827815" w:rsidRPr="00912307" w:rsidRDefault="00312FAA">
            <w:pP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担任其他教学工作和科研工作的情况及获奖情况</w:t>
            </w:r>
          </w:p>
        </w:tc>
        <w:tc>
          <w:tcPr>
            <w:tcW w:w="7447" w:type="dxa"/>
            <w:gridSpan w:val="5"/>
            <w:vAlign w:val="center"/>
          </w:tcPr>
          <w:p w:rsidR="00827815" w:rsidRPr="00912307" w:rsidRDefault="00827815">
            <w:pPr>
              <w:jc w:val="center"/>
              <w:rPr>
                <w:rFonts w:ascii="Times New Roman" w:eastAsia="仿宋" w:hAnsi="Times New Roman" w:cs="Times New Roman"/>
                <w:color w:val="000000"/>
                <w:spacing w:val="6"/>
                <w:sz w:val="32"/>
                <w:szCs w:val="32"/>
              </w:rPr>
            </w:pPr>
          </w:p>
        </w:tc>
      </w:tr>
    </w:tbl>
    <w:p w:rsidR="00827815" w:rsidRPr="00912307" w:rsidRDefault="00827815">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160"/>
        <w:gridCol w:w="1080"/>
        <w:gridCol w:w="1830"/>
        <w:gridCol w:w="1137"/>
        <w:gridCol w:w="1420"/>
      </w:tblGrid>
      <w:tr w:rsidR="00827815" w:rsidRPr="00912307">
        <w:trPr>
          <w:trHeight w:hRule="exact" w:val="1256"/>
          <w:jc w:val="center"/>
        </w:trPr>
        <w:tc>
          <w:tcPr>
            <w:tcW w:w="1842" w:type="dxa"/>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参编姓名</w:t>
            </w:r>
          </w:p>
        </w:tc>
        <w:tc>
          <w:tcPr>
            <w:tcW w:w="2160" w:type="dxa"/>
            <w:vAlign w:val="center"/>
          </w:tcPr>
          <w:p w:rsidR="00827815" w:rsidRPr="00912307" w:rsidRDefault="00827815">
            <w:pPr>
              <w:jc w:val="center"/>
              <w:rPr>
                <w:rFonts w:ascii="Times New Roman" w:eastAsia="仿宋" w:hAnsi="Times New Roman" w:cs="Times New Roman"/>
                <w:color w:val="000000"/>
                <w:sz w:val="32"/>
                <w:szCs w:val="32"/>
              </w:rPr>
            </w:pPr>
          </w:p>
        </w:tc>
        <w:tc>
          <w:tcPr>
            <w:tcW w:w="1080" w:type="dxa"/>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职称</w:t>
            </w:r>
          </w:p>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职务</w:t>
            </w:r>
          </w:p>
        </w:tc>
        <w:tc>
          <w:tcPr>
            <w:tcW w:w="1830" w:type="dxa"/>
            <w:vAlign w:val="center"/>
          </w:tcPr>
          <w:p w:rsidR="00827815" w:rsidRPr="00912307" w:rsidRDefault="00827815">
            <w:pPr>
              <w:jc w:val="center"/>
              <w:rPr>
                <w:rFonts w:ascii="Times New Roman" w:eastAsia="仿宋" w:hAnsi="Times New Roman" w:cs="Times New Roman"/>
                <w:color w:val="000000"/>
                <w:sz w:val="32"/>
                <w:szCs w:val="32"/>
              </w:rPr>
            </w:pPr>
          </w:p>
        </w:tc>
        <w:tc>
          <w:tcPr>
            <w:tcW w:w="1137" w:type="dxa"/>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出生年月</w:t>
            </w:r>
          </w:p>
        </w:tc>
        <w:tc>
          <w:tcPr>
            <w:tcW w:w="1420" w:type="dxa"/>
            <w:vAlign w:val="center"/>
          </w:tcPr>
          <w:p w:rsidR="00827815" w:rsidRPr="00912307" w:rsidRDefault="00827815">
            <w:pPr>
              <w:jc w:val="center"/>
              <w:rPr>
                <w:rFonts w:ascii="Times New Roman" w:eastAsia="仿宋" w:hAnsi="Times New Roman" w:cs="Times New Roman"/>
                <w:color w:val="000000"/>
                <w:sz w:val="32"/>
                <w:szCs w:val="32"/>
              </w:rPr>
            </w:pPr>
          </w:p>
        </w:tc>
      </w:tr>
      <w:tr w:rsidR="00827815" w:rsidRPr="00912307">
        <w:trPr>
          <w:cantSplit/>
          <w:trHeight w:hRule="exact" w:val="1258"/>
          <w:jc w:val="center"/>
        </w:trPr>
        <w:tc>
          <w:tcPr>
            <w:tcW w:w="4002" w:type="dxa"/>
            <w:gridSpan w:val="2"/>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在学术团体中任何</w:t>
            </w:r>
            <w:proofErr w:type="gramStart"/>
            <w:r w:rsidRPr="00912307">
              <w:rPr>
                <w:rFonts w:ascii="Times New Roman" w:eastAsia="仿宋" w:hAnsi="Times New Roman" w:cs="Times New Roman"/>
                <w:color w:val="000000"/>
                <w:sz w:val="32"/>
                <w:szCs w:val="32"/>
              </w:rPr>
              <w:t>种职务</w:t>
            </w:r>
            <w:proofErr w:type="gramEnd"/>
          </w:p>
        </w:tc>
        <w:tc>
          <w:tcPr>
            <w:tcW w:w="5467" w:type="dxa"/>
            <w:gridSpan w:val="4"/>
            <w:vAlign w:val="center"/>
          </w:tcPr>
          <w:p w:rsidR="00827815" w:rsidRPr="00912307" w:rsidRDefault="00827815">
            <w:pPr>
              <w:jc w:val="center"/>
              <w:rPr>
                <w:rFonts w:ascii="Times New Roman" w:eastAsia="仿宋" w:hAnsi="Times New Roman" w:cs="Times New Roman"/>
                <w:color w:val="000000"/>
                <w:sz w:val="32"/>
                <w:szCs w:val="32"/>
              </w:rPr>
            </w:pPr>
          </w:p>
        </w:tc>
      </w:tr>
      <w:tr w:rsidR="00827815" w:rsidRPr="00912307">
        <w:trPr>
          <w:cantSplit/>
          <w:trHeight w:hRule="exact" w:val="3690"/>
          <w:jc w:val="center"/>
        </w:trPr>
        <w:tc>
          <w:tcPr>
            <w:tcW w:w="1842" w:type="dxa"/>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担任本学科教学工作的时间和具体教学情况</w:t>
            </w:r>
          </w:p>
        </w:tc>
        <w:tc>
          <w:tcPr>
            <w:tcW w:w="7627" w:type="dxa"/>
            <w:gridSpan w:val="5"/>
            <w:vAlign w:val="center"/>
          </w:tcPr>
          <w:p w:rsidR="00827815" w:rsidRPr="00912307" w:rsidRDefault="00827815">
            <w:pPr>
              <w:jc w:val="center"/>
              <w:rPr>
                <w:rFonts w:ascii="Times New Roman" w:eastAsia="仿宋" w:hAnsi="Times New Roman" w:cs="Times New Roman"/>
                <w:color w:val="000000"/>
                <w:sz w:val="32"/>
                <w:szCs w:val="32"/>
              </w:rPr>
            </w:pPr>
          </w:p>
        </w:tc>
      </w:tr>
      <w:tr w:rsidR="00827815" w:rsidRPr="00912307">
        <w:trPr>
          <w:cantSplit/>
          <w:trHeight w:hRule="exact" w:val="3737"/>
          <w:jc w:val="center"/>
        </w:trPr>
        <w:tc>
          <w:tcPr>
            <w:tcW w:w="1842" w:type="dxa"/>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编写本学科教材及使用情况</w:t>
            </w:r>
          </w:p>
        </w:tc>
        <w:tc>
          <w:tcPr>
            <w:tcW w:w="7627" w:type="dxa"/>
            <w:gridSpan w:val="5"/>
            <w:vAlign w:val="center"/>
          </w:tcPr>
          <w:p w:rsidR="00827815" w:rsidRPr="00912307" w:rsidRDefault="00827815">
            <w:pPr>
              <w:jc w:val="center"/>
              <w:rPr>
                <w:rFonts w:ascii="Times New Roman" w:eastAsia="仿宋" w:hAnsi="Times New Roman" w:cs="Times New Roman"/>
                <w:color w:val="000000"/>
                <w:sz w:val="32"/>
                <w:szCs w:val="32"/>
              </w:rPr>
            </w:pPr>
          </w:p>
        </w:tc>
      </w:tr>
      <w:tr w:rsidR="00827815" w:rsidRPr="00912307">
        <w:trPr>
          <w:cantSplit/>
          <w:trHeight w:hRule="exact" w:val="3285"/>
          <w:jc w:val="center"/>
        </w:trPr>
        <w:tc>
          <w:tcPr>
            <w:tcW w:w="1842" w:type="dxa"/>
            <w:vAlign w:val="center"/>
          </w:tcPr>
          <w:p w:rsidR="00827815" w:rsidRPr="00912307" w:rsidRDefault="00312FAA">
            <w:pP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担任其他教学工作和科研工作的情况及获奖情况</w:t>
            </w:r>
          </w:p>
          <w:p w:rsidR="00827815" w:rsidRPr="00912307" w:rsidRDefault="00827815">
            <w:pPr>
              <w:jc w:val="center"/>
              <w:rPr>
                <w:rFonts w:ascii="Times New Roman" w:eastAsia="仿宋" w:hAnsi="Times New Roman" w:cs="Times New Roman"/>
                <w:color w:val="000000"/>
                <w:sz w:val="32"/>
                <w:szCs w:val="32"/>
              </w:rPr>
            </w:pPr>
          </w:p>
          <w:p w:rsidR="00827815" w:rsidRPr="00912307" w:rsidRDefault="00827815">
            <w:pPr>
              <w:jc w:val="center"/>
              <w:rPr>
                <w:rFonts w:ascii="Times New Roman" w:eastAsia="仿宋" w:hAnsi="Times New Roman" w:cs="Times New Roman"/>
                <w:color w:val="000000"/>
                <w:sz w:val="32"/>
                <w:szCs w:val="32"/>
              </w:rPr>
            </w:pPr>
          </w:p>
          <w:p w:rsidR="00827815" w:rsidRPr="00912307" w:rsidRDefault="00827815">
            <w:pPr>
              <w:jc w:val="center"/>
              <w:rPr>
                <w:rFonts w:ascii="Times New Roman" w:eastAsia="仿宋" w:hAnsi="Times New Roman" w:cs="Times New Roman"/>
                <w:color w:val="000000"/>
                <w:sz w:val="32"/>
                <w:szCs w:val="32"/>
              </w:rPr>
            </w:pPr>
          </w:p>
        </w:tc>
        <w:tc>
          <w:tcPr>
            <w:tcW w:w="7627" w:type="dxa"/>
            <w:gridSpan w:val="5"/>
            <w:vAlign w:val="center"/>
          </w:tcPr>
          <w:p w:rsidR="00827815" w:rsidRPr="00912307" w:rsidRDefault="00827815">
            <w:pPr>
              <w:rPr>
                <w:rFonts w:ascii="Times New Roman" w:eastAsia="仿宋" w:hAnsi="Times New Roman" w:cs="Times New Roman"/>
                <w:color w:val="000000"/>
                <w:sz w:val="32"/>
                <w:szCs w:val="32"/>
              </w:rPr>
            </w:pPr>
          </w:p>
        </w:tc>
      </w:tr>
    </w:tbl>
    <w:p w:rsidR="00827815" w:rsidRPr="00912307" w:rsidRDefault="00827815">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827815" w:rsidRPr="00912307">
        <w:trPr>
          <w:trHeight w:val="13071"/>
          <w:jc w:val="center"/>
        </w:trPr>
        <w:tc>
          <w:tcPr>
            <w:tcW w:w="9469" w:type="dxa"/>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二、教材现状及评价分析：</w:t>
            </w:r>
          </w:p>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（修订教材还需说明该教材的使用现状，包括使用学校和数量；）</w:t>
            </w:r>
          </w:p>
        </w:tc>
      </w:tr>
    </w:tbl>
    <w:p w:rsidR="00827815" w:rsidRPr="00912307" w:rsidRDefault="00827815">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827815" w:rsidRPr="00912307">
        <w:trPr>
          <w:trHeight w:val="12465"/>
          <w:jc w:val="center"/>
        </w:trPr>
        <w:tc>
          <w:tcPr>
            <w:tcW w:w="9469" w:type="dxa"/>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三、新编教材（或修订教材）的框架结构及说明（包括教材总字数、完成期限）</w:t>
            </w: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tc>
      </w:tr>
    </w:tbl>
    <w:p w:rsidR="00827815" w:rsidRPr="00912307" w:rsidRDefault="00827815">
      <w:pPr>
        <w:rPr>
          <w:rFonts w:ascii="Times New Roman" w:eastAsia="仿宋" w:hAnsi="Times New Roman" w:cs="Times New Roman"/>
          <w:color w:val="000000"/>
          <w:sz w:val="32"/>
          <w:szCs w:val="32"/>
        </w:rPr>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276"/>
        <w:gridCol w:w="1534"/>
        <w:gridCol w:w="5871"/>
        <w:gridCol w:w="1004"/>
        <w:gridCol w:w="10"/>
      </w:tblGrid>
      <w:tr w:rsidR="00827815" w:rsidRPr="00912307">
        <w:trPr>
          <w:trHeight w:val="18199"/>
          <w:jc w:val="center"/>
        </w:trPr>
        <w:tc>
          <w:tcPr>
            <w:tcW w:w="9702" w:type="dxa"/>
            <w:gridSpan w:val="6"/>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四、新编教材（或修订教材）的内容要点、特色及创新之处：</w:t>
            </w:r>
          </w:p>
          <w:p w:rsidR="00827815" w:rsidRPr="00912307" w:rsidRDefault="00827815">
            <w:pPr>
              <w:spacing w:before="156"/>
              <w:ind w:firstLine="480"/>
              <w:rPr>
                <w:rFonts w:ascii="Times New Roman" w:eastAsia="仿宋" w:hAnsi="Times New Roman" w:cs="Times New Roman"/>
                <w:color w:val="000000"/>
                <w:sz w:val="32"/>
                <w:szCs w:val="32"/>
              </w:rPr>
            </w:pPr>
          </w:p>
        </w:tc>
      </w:tr>
      <w:tr w:rsidR="00827815" w:rsidRPr="00912307">
        <w:trPr>
          <w:trHeight w:val="18622"/>
          <w:jc w:val="center"/>
        </w:trPr>
        <w:tc>
          <w:tcPr>
            <w:tcW w:w="9702" w:type="dxa"/>
            <w:gridSpan w:val="6"/>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五、实现预期目标已具备的条件（如有关研究工作、教学试验、图书设备、国内国际交流等）</w:t>
            </w: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827815" w:rsidRPr="00912307" w:rsidRDefault="00312FAA">
            <w:pPr>
              <w:rPr>
                <w:rFonts w:ascii="Times New Roman" w:eastAsia="仿宋" w:hAnsi="Times New Roman" w:cs="Times New Roman"/>
                <w:sz w:val="32"/>
                <w:szCs w:val="32"/>
              </w:rPr>
            </w:pPr>
            <w:r w:rsidRPr="00912307">
              <w:rPr>
                <w:rFonts w:ascii="Times New Roman" w:eastAsia="仿宋" w:hAnsi="Times New Roman" w:cs="Times New Roman"/>
                <w:sz w:val="32"/>
                <w:szCs w:val="32"/>
              </w:rPr>
              <w:lastRenderedPageBreak/>
              <w:t>六、支撑材料目录</w:t>
            </w: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827815" w:rsidRPr="00912307" w:rsidRDefault="00312FAA">
            <w:pPr>
              <w:rPr>
                <w:rFonts w:ascii="Times New Roman" w:eastAsia="仿宋" w:hAnsi="Times New Roman" w:cs="Times New Roman"/>
                <w:sz w:val="32"/>
                <w:szCs w:val="32"/>
              </w:rPr>
            </w:pPr>
            <w:r w:rsidRPr="00912307">
              <w:rPr>
                <w:rFonts w:ascii="Times New Roman" w:eastAsia="仿宋_GB2312" w:hAnsi="Times New Roman" w:cs="Times New Roman"/>
                <w:sz w:val="36"/>
                <w:szCs w:val="36"/>
              </w:rPr>
              <w:t>□</w:t>
            </w:r>
            <w:r w:rsidRPr="00912307">
              <w:rPr>
                <w:rFonts w:ascii="Times New Roman" w:eastAsia="仿宋" w:hAnsi="Times New Roman" w:cs="Times New Roman"/>
                <w:sz w:val="32"/>
                <w:szCs w:val="32"/>
              </w:rPr>
              <w:t>编写大纲（教材四级目录）。</w:t>
            </w:r>
          </w:p>
          <w:p w:rsidR="00827815" w:rsidRPr="00912307" w:rsidRDefault="00312FAA">
            <w:pPr>
              <w:rPr>
                <w:rFonts w:ascii="Times New Roman" w:eastAsia="仿宋" w:hAnsi="Times New Roman" w:cs="Times New Roman"/>
                <w:sz w:val="32"/>
                <w:szCs w:val="32"/>
              </w:rPr>
            </w:pPr>
            <w:r w:rsidRPr="00912307">
              <w:rPr>
                <w:rFonts w:ascii="Times New Roman" w:eastAsia="仿宋_GB2312" w:hAnsi="Times New Roman" w:cs="Times New Roman"/>
                <w:sz w:val="36"/>
                <w:szCs w:val="36"/>
              </w:rPr>
              <w:t>□</w:t>
            </w:r>
            <w:proofErr w:type="gramStart"/>
            <w:r w:rsidRPr="00912307">
              <w:rPr>
                <w:rFonts w:ascii="Times New Roman" w:eastAsia="仿宋" w:hAnsi="Times New Roman" w:cs="Times New Roman"/>
                <w:sz w:val="32"/>
                <w:szCs w:val="32"/>
              </w:rPr>
              <w:t>样章或</w:t>
            </w:r>
            <w:proofErr w:type="gramEnd"/>
            <w:r w:rsidRPr="00912307">
              <w:rPr>
                <w:rFonts w:ascii="Times New Roman" w:eastAsia="仿宋" w:hAnsi="Times New Roman" w:cs="Times New Roman"/>
                <w:sz w:val="32"/>
                <w:szCs w:val="32"/>
              </w:rPr>
              <w:t>样书（若为新编教材，请提供至少两大章内容；若为修订教材，提供现版教材）。</w:t>
            </w:r>
          </w:p>
          <w:p w:rsidR="00827815" w:rsidRPr="00912307" w:rsidRDefault="00312FAA">
            <w:pPr>
              <w:rPr>
                <w:rFonts w:ascii="Times New Roman" w:eastAsia="仿宋" w:hAnsi="Times New Roman" w:cs="Times New Roman"/>
                <w:sz w:val="32"/>
                <w:szCs w:val="32"/>
              </w:rPr>
            </w:pPr>
            <w:r w:rsidRPr="00912307">
              <w:rPr>
                <w:rFonts w:ascii="Times New Roman" w:eastAsia="仿宋_GB2312" w:hAnsi="Times New Roman" w:cs="Times New Roman"/>
                <w:sz w:val="36"/>
                <w:szCs w:val="36"/>
              </w:rPr>
              <w:t>□</w:t>
            </w:r>
            <w:r w:rsidRPr="00912307">
              <w:rPr>
                <w:rFonts w:ascii="Times New Roman" w:eastAsia="仿宋" w:hAnsi="Times New Roman" w:cs="Times New Roman"/>
                <w:sz w:val="32"/>
                <w:szCs w:val="32"/>
              </w:rPr>
              <w:t>出版合同。</w:t>
            </w:r>
          </w:p>
          <w:p w:rsidR="00827815" w:rsidRPr="00912307" w:rsidRDefault="00312FAA">
            <w:pPr>
              <w:rPr>
                <w:rFonts w:ascii="Times New Roman" w:eastAsia="仿宋" w:hAnsi="Times New Roman" w:cs="Times New Roman"/>
                <w:sz w:val="32"/>
                <w:szCs w:val="32"/>
              </w:rPr>
            </w:pPr>
            <w:r w:rsidRPr="00912307">
              <w:rPr>
                <w:rFonts w:ascii="Times New Roman" w:eastAsia="仿宋_GB2312" w:hAnsi="Times New Roman" w:cs="Times New Roman"/>
                <w:sz w:val="36"/>
                <w:szCs w:val="36"/>
              </w:rPr>
              <w:t>□</w:t>
            </w:r>
            <w:r w:rsidRPr="00912307">
              <w:rPr>
                <w:rFonts w:ascii="Times New Roman" w:eastAsia="仿宋" w:hAnsi="Times New Roman" w:cs="Times New Roman"/>
                <w:sz w:val="32"/>
                <w:szCs w:val="32"/>
              </w:rPr>
              <w:t>其他</w:t>
            </w:r>
            <w:r w:rsidRPr="00912307">
              <w:rPr>
                <w:rFonts w:ascii="Times New Roman" w:eastAsia="仿宋" w:hAnsi="Times New Roman" w:cs="Times New Roman"/>
                <w:sz w:val="32"/>
                <w:szCs w:val="32"/>
              </w:rPr>
              <w:t>_________________</w:t>
            </w:r>
          </w:p>
          <w:p w:rsidR="00827815" w:rsidRPr="00912307" w:rsidRDefault="00827815">
            <w:pPr>
              <w:rPr>
                <w:rFonts w:ascii="Times New Roman" w:eastAsia="仿宋" w:hAnsi="Times New Roman" w:cs="Times New Roman"/>
                <w:sz w:val="32"/>
                <w:szCs w:val="32"/>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827815" w:rsidRPr="00912307" w:rsidRDefault="00312FAA">
            <w:pPr>
              <w:rPr>
                <w:rFonts w:ascii="Times New Roman" w:eastAsia="仿宋" w:hAnsi="Times New Roman" w:cs="Times New Roman"/>
                <w:sz w:val="32"/>
                <w:szCs w:val="32"/>
              </w:rPr>
            </w:pPr>
            <w:r w:rsidRPr="00912307">
              <w:rPr>
                <w:rFonts w:ascii="Times New Roman" w:eastAsia="仿宋" w:hAnsi="Times New Roman" w:cs="Times New Roman"/>
                <w:sz w:val="32"/>
                <w:szCs w:val="32"/>
              </w:rPr>
              <w:t>七、项目经费预算</w:t>
            </w: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827815" w:rsidRPr="00912307" w:rsidRDefault="00312FAA">
            <w:pPr>
              <w:jc w:val="center"/>
              <w:rPr>
                <w:rFonts w:ascii="Times New Roman" w:hAnsi="Times New Roman" w:cs="Times New Roman"/>
              </w:rPr>
            </w:pPr>
            <w:r w:rsidRPr="00912307">
              <w:rPr>
                <w:rFonts w:ascii="Times New Roman" w:hAnsi="Times New Roman" w:cs="Times New Roman"/>
              </w:rPr>
              <w:t>序号</w:t>
            </w:r>
          </w:p>
        </w:tc>
        <w:tc>
          <w:tcPr>
            <w:tcW w:w="1534" w:type="dxa"/>
            <w:tcBorders>
              <w:bottom w:val="single" w:sz="4" w:space="0" w:color="auto"/>
            </w:tcBorders>
            <w:vAlign w:val="center"/>
          </w:tcPr>
          <w:p w:rsidR="00827815" w:rsidRPr="00912307" w:rsidRDefault="00312FAA">
            <w:pPr>
              <w:jc w:val="center"/>
              <w:rPr>
                <w:rFonts w:ascii="Times New Roman" w:hAnsi="Times New Roman" w:cs="Times New Roman"/>
              </w:rPr>
            </w:pPr>
            <w:r w:rsidRPr="00912307">
              <w:rPr>
                <w:rFonts w:ascii="Times New Roman" w:hAnsi="Times New Roman" w:cs="Times New Roman"/>
              </w:rPr>
              <w:t>项目</w:t>
            </w:r>
          </w:p>
        </w:tc>
        <w:tc>
          <w:tcPr>
            <w:tcW w:w="5871" w:type="dxa"/>
            <w:tcBorders>
              <w:bottom w:val="single" w:sz="4" w:space="0" w:color="auto"/>
            </w:tcBorders>
            <w:vAlign w:val="center"/>
          </w:tcPr>
          <w:p w:rsidR="00827815" w:rsidRPr="00912307" w:rsidRDefault="00312FAA">
            <w:pPr>
              <w:jc w:val="center"/>
              <w:rPr>
                <w:rFonts w:ascii="Times New Roman" w:hAnsi="Times New Roman" w:cs="Times New Roman"/>
              </w:rPr>
            </w:pPr>
            <w:r w:rsidRPr="00912307">
              <w:rPr>
                <w:rFonts w:ascii="Times New Roman" w:hAnsi="Times New Roman" w:cs="Times New Roman"/>
              </w:rPr>
              <w:t>经费测算依据</w:t>
            </w:r>
          </w:p>
        </w:tc>
        <w:tc>
          <w:tcPr>
            <w:tcW w:w="1004" w:type="dxa"/>
            <w:tcBorders>
              <w:bottom w:val="single" w:sz="4" w:space="0" w:color="auto"/>
            </w:tcBorders>
            <w:vAlign w:val="center"/>
          </w:tcPr>
          <w:p w:rsidR="00827815" w:rsidRPr="00912307" w:rsidRDefault="00312FAA">
            <w:pPr>
              <w:jc w:val="center"/>
              <w:rPr>
                <w:rFonts w:ascii="Times New Roman" w:hAnsi="Times New Roman" w:cs="Times New Roman"/>
              </w:rPr>
            </w:pPr>
            <w:r w:rsidRPr="00912307">
              <w:rPr>
                <w:rFonts w:ascii="Times New Roman" w:hAnsi="Times New Roman" w:cs="Times New Roman"/>
              </w:rPr>
              <w:t>金额</w:t>
            </w:r>
          </w:p>
          <w:p w:rsidR="00827815" w:rsidRPr="00912307" w:rsidRDefault="00312FAA">
            <w:pPr>
              <w:jc w:val="center"/>
              <w:rPr>
                <w:rFonts w:ascii="Times New Roman" w:hAnsi="Times New Roman" w:cs="Times New Roman"/>
              </w:rPr>
            </w:pPr>
            <w:r w:rsidRPr="00912307">
              <w:rPr>
                <w:rFonts w:ascii="Times New Roman" w:hAnsi="Times New Roman" w:cs="Times New Roman"/>
              </w:rPr>
              <w:t>（万元）</w:t>
            </w: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1</w:t>
            </w:r>
          </w:p>
        </w:tc>
        <w:tc>
          <w:tcPr>
            <w:tcW w:w="1534" w:type="dxa"/>
            <w:tcBorders>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2</w:t>
            </w:r>
          </w:p>
        </w:tc>
        <w:tc>
          <w:tcPr>
            <w:tcW w:w="1534" w:type="dxa"/>
            <w:tcBorders>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100"/>
          <w:jc w:val="center"/>
        </w:trPr>
        <w:tc>
          <w:tcPr>
            <w:tcW w:w="1276" w:type="dxa"/>
            <w:tcBorders>
              <w:top w:val="single" w:sz="4" w:space="0" w:color="auto"/>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3</w:t>
            </w:r>
          </w:p>
        </w:tc>
        <w:tc>
          <w:tcPr>
            <w:tcW w:w="153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27"/>
          <w:jc w:val="center"/>
        </w:trPr>
        <w:tc>
          <w:tcPr>
            <w:tcW w:w="1276" w:type="dxa"/>
            <w:tcBorders>
              <w:top w:val="single" w:sz="4" w:space="0" w:color="auto"/>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4</w:t>
            </w:r>
          </w:p>
        </w:tc>
        <w:tc>
          <w:tcPr>
            <w:tcW w:w="153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5</w:t>
            </w:r>
          </w:p>
        </w:tc>
        <w:tc>
          <w:tcPr>
            <w:tcW w:w="153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6</w:t>
            </w:r>
          </w:p>
        </w:tc>
        <w:tc>
          <w:tcPr>
            <w:tcW w:w="153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7</w:t>
            </w:r>
          </w:p>
        </w:tc>
        <w:tc>
          <w:tcPr>
            <w:tcW w:w="153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r>
    </w:tbl>
    <w:p w:rsidR="00827815" w:rsidRPr="00912307" w:rsidRDefault="00827815">
      <w:pPr>
        <w:jc w:val="center"/>
        <w:rPr>
          <w:rFonts w:ascii="Times New Roman" w:eastAsia="仿宋" w:hAnsi="Times New Roman" w:cs="Times New Roman"/>
          <w:color w:val="000000"/>
          <w:sz w:val="32"/>
          <w:szCs w:val="32"/>
        </w:rPr>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3"/>
      </w:tblGrid>
      <w:tr w:rsidR="00827815" w:rsidRPr="00912307">
        <w:trPr>
          <w:trHeight w:val="90"/>
          <w:jc w:val="center"/>
        </w:trPr>
        <w:tc>
          <w:tcPr>
            <w:tcW w:w="9473" w:type="dxa"/>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八、院系意见：</w:t>
            </w: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ind w:firstLine="4830"/>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ind w:firstLine="4830"/>
              <w:rPr>
                <w:rFonts w:ascii="Times New Roman" w:eastAsia="仿宋" w:hAnsi="Times New Roman" w:cs="Times New Roman"/>
                <w:color w:val="000000"/>
                <w:sz w:val="32"/>
                <w:szCs w:val="32"/>
              </w:rPr>
            </w:pPr>
          </w:p>
          <w:p w:rsidR="00827815" w:rsidRPr="00912307" w:rsidRDefault="00312FAA">
            <w:pPr>
              <w:spacing w:before="156"/>
              <w:ind w:firstLineChars="1300" w:firstLine="4160"/>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负责人（签章）：</w:t>
            </w:r>
          </w:p>
          <w:p w:rsidR="00827815" w:rsidRPr="00912307" w:rsidRDefault="00312FAA">
            <w:pPr>
              <w:spacing w:before="156"/>
              <w:ind w:leftChars="2736" w:left="5746" w:firstLineChars="1400" w:firstLine="4480"/>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年</w:t>
            </w: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月</w:t>
            </w: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日</w:t>
            </w:r>
          </w:p>
        </w:tc>
      </w:tr>
      <w:tr w:rsidR="00827815" w:rsidRPr="00912307">
        <w:trPr>
          <w:trHeight w:val="4853"/>
          <w:jc w:val="center"/>
        </w:trPr>
        <w:tc>
          <w:tcPr>
            <w:tcW w:w="9473" w:type="dxa"/>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九、学校评议意见：</w:t>
            </w: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312FAA">
            <w:pPr>
              <w:spacing w:before="156"/>
              <w:ind w:firstLineChars="1300" w:firstLine="4160"/>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负责人（签字）：</w:t>
            </w:r>
          </w:p>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年</w:t>
            </w: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月</w:t>
            </w: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日</w:t>
            </w:r>
          </w:p>
        </w:tc>
      </w:tr>
    </w:tbl>
    <w:p w:rsidR="00827815" w:rsidRPr="00912307" w:rsidRDefault="00827815">
      <w:pPr>
        <w:jc w:val="left"/>
        <w:rPr>
          <w:rFonts w:ascii="Times New Roman" w:hAnsi="Times New Roman" w:cs="Times New Roman"/>
          <w:b/>
          <w:sz w:val="24"/>
          <w:szCs w:val="24"/>
        </w:rPr>
      </w:pPr>
    </w:p>
    <w:p w:rsidR="00827815" w:rsidRPr="00912307" w:rsidRDefault="00827815">
      <w:pPr>
        <w:jc w:val="left"/>
        <w:rPr>
          <w:rFonts w:ascii="Times New Roman" w:hAnsi="Times New Roman" w:cs="Times New Roman"/>
          <w:b/>
          <w:sz w:val="24"/>
          <w:szCs w:val="24"/>
        </w:rPr>
      </w:pPr>
    </w:p>
    <w:p w:rsidR="00066A31" w:rsidRDefault="00066A31">
      <w:pPr>
        <w:jc w:val="left"/>
        <w:rPr>
          <w:rFonts w:ascii="Times New Roman" w:hAnsi="Times New Roman" w:cs="Times New Roman"/>
          <w:b/>
          <w:sz w:val="24"/>
          <w:szCs w:val="24"/>
        </w:rPr>
        <w:sectPr w:rsidR="00066A31">
          <w:pgSz w:w="11906" w:h="16838"/>
          <w:pgMar w:top="1440" w:right="1800" w:bottom="1440" w:left="1800" w:header="851" w:footer="992" w:gutter="0"/>
          <w:cols w:space="425"/>
          <w:docGrid w:type="lines" w:linePitch="312"/>
        </w:sectPr>
      </w:pPr>
    </w:p>
    <w:p w:rsidR="00827815" w:rsidRPr="00912307" w:rsidRDefault="00312FAA">
      <w:pPr>
        <w:jc w:val="left"/>
        <w:rPr>
          <w:rFonts w:ascii="Times New Roman" w:hAnsi="Times New Roman" w:cs="Times New Roman"/>
          <w:b/>
          <w:sz w:val="24"/>
          <w:szCs w:val="24"/>
        </w:rPr>
      </w:pPr>
      <w:r w:rsidRPr="00912307">
        <w:rPr>
          <w:rFonts w:ascii="Times New Roman" w:hAnsi="Times New Roman" w:cs="Times New Roman"/>
          <w:b/>
          <w:sz w:val="24"/>
          <w:szCs w:val="24"/>
        </w:rPr>
        <w:lastRenderedPageBreak/>
        <w:t>附件</w:t>
      </w:r>
      <w:r w:rsidRPr="00912307">
        <w:rPr>
          <w:rFonts w:ascii="Times New Roman" w:hAnsi="Times New Roman" w:cs="Times New Roman"/>
          <w:b/>
          <w:sz w:val="24"/>
          <w:szCs w:val="24"/>
        </w:rPr>
        <w:t>2</w:t>
      </w:r>
    </w:p>
    <w:p w:rsidR="00827815" w:rsidRPr="00912307" w:rsidRDefault="00312FAA">
      <w:pPr>
        <w:spacing w:line="360" w:lineRule="auto"/>
        <w:jc w:val="center"/>
        <w:rPr>
          <w:rFonts w:ascii="Times New Roman" w:eastAsia="仿宋" w:hAnsi="Times New Roman" w:cs="Times New Roman"/>
          <w:b/>
          <w:bCs/>
          <w:color w:val="000000"/>
          <w:sz w:val="32"/>
          <w:szCs w:val="32"/>
        </w:rPr>
      </w:pPr>
      <w:r w:rsidRPr="00912307">
        <w:rPr>
          <w:rFonts w:ascii="Times New Roman" w:eastAsia="仿宋" w:hAnsi="Times New Roman" w:cs="Times New Roman"/>
          <w:b/>
          <w:color w:val="000000"/>
          <w:sz w:val="32"/>
          <w:szCs w:val="32"/>
        </w:rPr>
        <w:t>中山大学重点建设教材评选指标体系（本科）</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60"/>
        <w:gridCol w:w="880"/>
        <w:gridCol w:w="2910"/>
        <w:gridCol w:w="2085"/>
        <w:gridCol w:w="866"/>
      </w:tblGrid>
      <w:tr w:rsidR="00827815" w:rsidRPr="00912307">
        <w:trPr>
          <w:cantSplit/>
          <w:trHeight w:val="1149"/>
          <w:jc w:val="center"/>
        </w:trPr>
        <w:tc>
          <w:tcPr>
            <w:tcW w:w="978"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一级指标</w:t>
            </w: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二级</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指标</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满分值</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指标内涵</w:t>
            </w:r>
          </w:p>
        </w:tc>
        <w:tc>
          <w:tcPr>
            <w:tcW w:w="2085"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评价等级</w:t>
            </w:r>
          </w:p>
        </w:tc>
        <w:tc>
          <w:tcPr>
            <w:tcW w:w="866"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评价得分</w:t>
            </w:r>
          </w:p>
        </w:tc>
      </w:tr>
      <w:tr w:rsidR="00827815" w:rsidRPr="00912307">
        <w:trPr>
          <w:cantSplit/>
          <w:trHeight w:val="285"/>
          <w:jc w:val="center"/>
        </w:trPr>
        <w:tc>
          <w:tcPr>
            <w:tcW w:w="978" w:type="dxa"/>
            <w:vMerge w:val="restart"/>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教材基</w:t>
            </w:r>
            <w:r w:rsidRPr="00912307">
              <w:rPr>
                <w:rFonts w:ascii="Times New Roman" w:eastAsia="仿宋" w:hAnsi="Times New Roman" w:cs="Times New Roman"/>
                <w:color w:val="000000"/>
                <w:sz w:val="24"/>
                <w:szCs w:val="24"/>
              </w:rPr>
              <w:t xml:space="preserve"> </w:t>
            </w:r>
            <w:proofErr w:type="gramStart"/>
            <w:r w:rsidRPr="00912307">
              <w:rPr>
                <w:rFonts w:ascii="Times New Roman" w:eastAsia="仿宋" w:hAnsi="Times New Roman" w:cs="Times New Roman"/>
                <w:color w:val="000000"/>
                <w:sz w:val="24"/>
                <w:szCs w:val="24"/>
              </w:rPr>
              <w:t>础</w:t>
            </w:r>
            <w:proofErr w:type="gramEnd"/>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主编</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能力</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Merge w:val="restart"/>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编写教材的能力</w:t>
            </w:r>
          </w:p>
        </w:tc>
        <w:tc>
          <w:tcPr>
            <w:tcW w:w="2085" w:type="dxa"/>
            <w:vMerge w:val="restart"/>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A</w:t>
            </w:r>
            <w:r w:rsidRPr="00912307">
              <w:rPr>
                <w:rFonts w:ascii="Times New Roman" w:eastAsia="仿宋" w:hAnsi="Times New Roman" w:cs="Times New Roman"/>
                <w:sz w:val="24"/>
                <w:szCs w:val="24"/>
              </w:rPr>
              <w:t>）很强；（</w:t>
            </w:r>
            <w:r w:rsidRPr="00912307">
              <w:rPr>
                <w:rFonts w:ascii="Times New Roman" w:eastAsia="仿宋" w:hAnsi="Times New Roman" w:cs="Times New Roman"/>
                <w:sz w:val="24"/>
                <w:szCs w:val="24"/>
              </w:rPr>
              <w:t>B</w:t>
            </w:r>
            <w:r w:rsidRPr="00912307">
              <w:rPr>
                <w:rFonts w:ascii="Times New Roman" w:eastAsia="仿宋" w:hAnsi="Times New Roman" w:cs="Times New Roman"/>
                <w:sz w:val="24"/>
                <w:szCs w:val="24"/>
              </w:rPr>
              <w:t>）较强；（</w:t>
            </w:r>
            <w:r w:rsidRPr="00912307">
              <w:rPr>
                <w:rFonts w:ascii="Times New Roman" w:eastAsia="仿宋" w:hAnsi="Times New Roman" w:cs="Times New Roman"/>
                <w:sz w:val="24"/>
                <w:szCs w:val="24"/>
              </w:rPr>
              <w:t>C</w:t>
            </w:r>
            <w:r w:rsidRPr="00912307">
              <w:rPr>
                <w:rFonts w:ascii="Times New Roman" w:eastAsia="仿宋" w:hAnsi="Times New Roman" w:cs="Times New Roman"/>
                <w:sz w:val="24"/>
                <w:szCs w:val="24"/>
              </w:rPr>
              <w:t>）一般；（</w:t>
            </w:r>
            <w:r w:rsidRPr="00912307">
              <w:rPr>
                <w:rFonts w:ascii="Times New Roman" w:eastAsia="仿宋" w:hAnsi="Times New Roman" w:cs="Times New Roman"/>
                <w:sz w:val="24"/>
                <w:szCs w:val="24"/>
              </w:rPr>
              <w:t>D</w:t>
            </w:r>
            <w:r w:rsidRPr="00912307">
              <w:rPr>
                <w:rFonts w:ascii="Times New Roman" w:eastAsia="仿宋" w:hAnsi="Times New Roman" w:cs="Times New Roman"/>
                <w:sz w:val="24"/>
                <w:szCs w:val="24"/>
              </w:rPr>
              <w:t>）较差；（</w:t>
            </w:r>
            <w:r w:rsidRPr="00912307">
              <w:rPr>
                <w:rFonts w:ascii="Times New Roman" w:eastAsia="仿宋" w:hAnsi="Times New Roman" w:cs="Times New Roman"/>
                <w:sz w:val="24"/>
                <w:szCs w:val="24"/>
              </w:rPr>
              <w:t>E</w:t>
            </w:r>
            <w:r w:rsidRPr="00912307">
              <w:rPr>
                <w:rFonts w:ascii="Times New Roman" w:eastAsia="仿宋" w:hAnsi="Times New Roman" w:cs="Times New Roman"/>
                <w:sz w:val="24"/>
                <w:szCs w:val="24"/>
              </w:rPr>
              <w:t>）差</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424"/>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其他参编者能力</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2085"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890"/>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工作</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基础</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实现教材的预期目标已具备的条件</w:t>
            </w:r>
          </w:p>
        </w:tc>
        <w:tc>
          <w:tcPr>
            <w:tcW w:w="2085"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A</w:t>
            </w:r>
            <w:r w:rsidRPr="00912307">
              <w:rPr>
                <w:rFonts w:ascii="Times New Roman" w:eastAsia="仿宋" w:hAnsi="Times New Roman" w:cs="Times New Roman"/>
                <w:sz w:val="24"/>
                <w:szCs w:val="24"/>
              </w:rPr>
              <w:t>）很好；（</w:t>
            </w:r>
            <w:r w:rsidRPr="00912307">
              <w:rPr>
                <w:rFonts w:ascii="Times New Roman" w:eastAsia="仿宋" w:hAnsi="Times New Roman" w:cs="Times New Roman"/>
                <w:sz w:val="24"/>
                <w:szCs w:val="24"/>
              </w:rPr>
              <w:t>B</w:t>
            </w:r>
            <w:r w:rsidRPr="00912307">
              <w:rPr>
                <w:rFonts w:ascii="Times New Roman" w:eastAsia="仿宋" w:hAnsi="Times New Roman" w:cs="Times New Roman"/>
                <w:sz w:val="24"/>
                <w:szCs w:val="24"/>
              </w:rPr>
              <w:t>）较好；（</w:t>
            </w:r>
            <w:r w:rsidRPr="00912307">
              <w:rPr>
                <w:rFonts w:ascii="Times New Roman" w:eastAsia="仿宋" w:hAnsi="Times New Roman" w:cs="Times New Roman"/>
                <w:sz w:val="24"/>
                <w:szCs w:val="24"/>
              </w:rPr>
              <w:t>C</w:t>
            </w:r>
            <w:r w:rsidRPr="00912307">
              <w:rPr>
                <w:rFonts w:ascii="Times New Roman" w:eastAsia="仿宋" w:hAnsi="Times New Roman" w:cs="Times New Roman"/>
                <w:sz w:val="24"/>
                <w:szCs w:val="24"/>
              </w:rPr>
              <w:t>）一般；（</w:t>
            </w:r>
            <w:r w:rsidRPr="00912307">
              <w:rPr>
                <w:rFonts w:ascii="Times New Roman" w:eastAsia="仿宋" w:hAnsi="Times New Roman" w:cs="Times New Roman"/>
                <w:sz w:val="24"/>
                <w:szCs w:val="24"/>
              </w:rPr>
              <w:t>D</w:t>
            </w:r>
            <w:r w:rsidRPr="00912307">
              <w:rPr>
                <w:rFonts w:ascii="Times New Roman" w:eastAsia="仿宋" w:hAnsi="Times New Roman" w:cs="Times New Roman"/>
                <w:sz w:val="24"/>
                <w:szCs w:val="24"/>
              </w:rPr>
              <w:t>）较差；（</w:t>
            </w:r>
            <w:r w:rsidRPr="00912307">
              <w:rPr>
                <w:rFonts w:ascii="Times New Roman" w:eastAsia="仿宋" w:hAnsi="Times New Roman" w:cs="Times New Roman"/>
                <w:sz w:val="24"/>
                <w:szCs w:val="24"/>
              </w:rPr>
              <w:t>E</w:t>
            </w:r>
            <w:r w:rsidRPr="00912307">
              <w:rPr>
                <w:rFonts w:ascii="Times New Roman" w:eastAsia="仿宋" w:hAnsi="Times New Roman" w:cs="Times New Roman"/>
                <w:sz w:val="24"/>
                <w:szCs w:val="24"/>
              </w:rPr>
              <w:t>）差</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450"/>
          <w:jc w:val="center"/>
        </w:trPr>
        <w:tc>
          <w:tcPr>
            <w:tcW w:w="978" w:type="dxa"/>
            <w:vMerge w:val="restart"/>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教材内</w:t>
            </w:r>
            <w:r w:rsidRPr="00912307">
              <w:rPr>
                <w:rFonts w:ascii="Times New Roman" w:eastAsia="仿宋" w:hAnsi="Times New Roman" w:cs="Times New Roman"/>
                <w:color w:val="000000"/>
                <w:sz w:val="24"/>
                <w:szCs w:val="24"/>
              </w:rPr>
              <w:t xml:space="preserve"> </w:t>
            </w:r>
            <w:r w:rsidRPr="00912307">
              <w:rPr>
                <w:rFonts w:ascii="Times New Roman" w:eastAsia="仿宋" w:hAnsi="Times New Roman" w:cs="Times New Roman"/>
                <w:color w:val="000000"/>
                <w:sz w:val="24"/>
                <w:szCs w:val="24"/>
              </w:rPr>
              <w:t>容</w:t>
            </w: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编写</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大纲</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教材的取材和编写框架符合课程教学要求和教学对象的培养目标的程度</w:t>
            </w:r>
          </w:p>
        </w:tc>
        <w:tc>
          <w:tcPr>
            <w:tcW w:w="2085" w:type="dxa"/>
            <w:vMerge w:val="restart"/>
            <w:vAlign w:val="center"/>
          </w:tcPr>
          <w:p w:rsidR="00827815" w:rsidRPr="00912307" w:rsidRDefault="00312FAA">
            <w:pPr>
              <w:jc w:val="center"/>
              <w:rPr>
                <w:rFonts w:ascii="Times New Roman" w:eastAsia="仿宋" w:hAnsi="Times New Roman" w:cs="Times New Roman"/>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A</w:t>
            </w:r>
            <w:r w:rsidRPr="00912307">
              <w:rPr>
                <w:rFonts w:ascii="Times New Roman" w:eastAsia="仿宋" w:hAnsi="Times New Roman" w:cs="Times New Roman"/>
                <w:sz w:val="24"/>
                <w:szCs w:val="24"/>
              </w:rPr>
              <w:t>）很合适；（</w:t>
            </w:r>
            <w:r w:rsidRPr="00912307">
              <w:rPr>
                <w:rFonts w:ascii="Times New Roman" w:eastAsia="仿宋" w:hAnsi="Times New Roman" w:cs="Times New Roman"/>
                <w:sz w:val="24"/>
                <w:szCs w:val="24"/>
              </w:rPr>
              <w:t>B</w:t>
            </w:r>
            <w:r w:rsidRPr="00912307">
              <w:rPr>
                <w:rFonts w:ascii="Times New Roman" w:eastAsia="仿宋" w:hAnsi="Times New Roman" w:cs="Times New Roman"/>
                <w:sz w:val="24"/>
                <w:szCs w:val="24"/>
              </w:rPr>
              <w:t>）较合适；（</w:t>
            </w:r>
            <w:r w:rsidRPr="00912307">
              <w:rPr>
                <w:rFonts w:ascii="Times New Roman" w:eastAsia="仿宋" w:hAnsi="Times New Roman" w:cs="Times New Roman"/>
                <w:sz w:val="24"/>
                <w:szCs w:val="24"/>
              </w:rPr>
              <w:t>C</w:t>
            </w:r>
            <w:r w:rsidRPr="00912307">
              <w:rPr>
                <w:rFonts w:ascii="Times New Roman" w:eastAsia="仿宋" w:hAnsi="Times New Roman" w:cs="Times New Roman"/>
                <w:sz w:val="24"/>
                <w:szCs w:val="24"/>
              </w:rPr>
              <w:t>）一般；</w:t>
            </w:r>
          </w:p>
          <w:p w:rsidR="00827815" w:rsidRPr="00912307" w:rsidRDefault="00312FAA">
            <w:pPr>
              <w:jc w:val="center"/>
              <w:rPr>
                <w:rFonts w:ascii="Times New Roman" w:eastAsia="仿宋" w:hAnsi="Times New Roman" w:cs="Times New Roman"/>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D</w:t>
            </w:r>
            <w:r w:rsidRPr="00912307">
              <w:rPr>
                <w:rFonts w:ascii="Times New Roman" w:eastAsia="仿宋" w:hAnsi="Times New Roman" w:cs="Times New Roman"/>
                <w:sz w:val="24"/>
                <w:szCs w:val="24"/>
              </w:rPr>
              <w:t>）不太合适；</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E</w:t>
            </w:r>
            <w:r w:rsidRPr="00912307">
              <w:rPr>
                <w:rFonts w:ascii="Times New Roman" w:eastAsia="仿宋" w:hAnsi="Times New Roman" w:cs="Times New Roman"/>
                <w:sz w:val="24"/>
                <w:szCs w:val="24"/>
              </w:rPr>
              <w:t>）不合适</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450"/>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篇幅</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5</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教材的篇幅与课程教学要求和教学对象的培养目标相适宜</w:t>
            </w:r>
          </w:p>
        </w:tc>
        <w:tc>
          <w:tcPr>
            <w:tcW w:w="2085"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1329"/>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深浅</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5</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教材的深浅、难易程度与课程教学要求和教学对象的培养目标相适宜</w:t>
            </w:r>
          </w:p>
        </w:tc>
        <w:tc>
          <w:tcPr>
            <w:tcW w:w="2085"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450"/>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内</w:t>
            </w:r>
            <w:r w:rsidRPr="00912307">
              <w:rPr>
                <w:rFonts w:ascii="Times New Roman" w:eastAsia="仿宋" w:hAnsi="Times New Roman" w:cs="Times New Roman"/>
                <w:color w:val="000000"/>
                <w:sz w:val="24"/>
                <w:szCs w:val="24"/>
              </w:rPr>
              <w:t xml:space="preserve">  </w:t>
            </w:r>
            <w:r w:rsidRPr="00912307">
              <w:rPr>
                <w:rFonts w:ascii="Times New Roman" w:eastAsia="仿宋" w:hAnsi="Times New Roman" w:cs="Times New Roman"/>
                <w:color w:val="000000"/>
                <w:sz w:val="24"/>
                <w:szCs w:val="24"/>
              </w:rPr>
              <w:t>容</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覆盖面</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教材的</w:t>
            </w:r>
            <w:r w:rsidRPr="00912307">
              <w:rPr>
                <w:rFonts w:ascii="Times New Roman" w:eastAsia="仿宋" w:hAnsi="Times New Roman" w:cs="Times New Roman"/>
                <w:sz w:val="24"/>
                <w:szCs w:val="24"/>
              </w:rPr>
              <w:t>内容覆盖面</w:t>
            </w:r>
            <w:r w:rsidRPr="00912307">
              <w:rPr>
                <w:rFonts w:ascii="Times New Roman" w:eastAsia="仿宋" w:hAnsi="Times New Roman" w:cs="Times New Roman"/>
                <w:color w:val="000000"/>
                <w:sz w:val="24"/>
                <w:szCs w:val="24"/>
              </w:rPr>
              <w:t>与课程教学要求和教学对象的培养目标相适宜</w:t>
            </w:r>
          </w:p>
        </w:tc>
        <w:tc>
          <w:tcPr>
            <w:tcW w:w="2085"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2166"/>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编写</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规范</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w:t>
            </w:r>
            <w:proofErr w:type="gramStart"/>
            <w:r w:rsidRPr="00912307">
              <w:rPr>
                <w:rFonts w:ascii="Times New Roman" w:eastAsia="仿宋" w:hAnsi="Times New Roman" w:cs="Times New Roman"/>
                <w:color w:val="000000"/>
                <w:sz w:val="24"/>
                <w:szCs w:val="24"/>
              </w:rPr>
              <w:t>和样章的</w:t>
            </w:r>
            <w:proofErr w:type="gramEnd"/>
            <w:r w:rsidRPr="00912307">
              <w:rPr>
                <w:rFonts w:ascii="Times New Roman" w:eastAsia="仿宋" w:hAnsi="Times New Roman" w:cs="Times New Roman"/>
                <w:color w:val="000000"/>
                <w:sz w:val="24"/>
                <w:szCs w:val="24"/>
              </w:rPr>
              <w:t>体例规范科学，文字规范，语言流畅，表达严谨，文</w:t>
            </w:r>
            <w:proofErr w:type="gramStart"/>
            <w:r w:rsidRPr="00912307">
              <w:rPr>
                <w:rFonts w:ascii="Times New Roman" w:eastAsia="仿宋" w:hAnsi="Times New Roman" w:cs="Times New Roman"/>
                <w:color w:val="000000"/>
                <w:sz w:val="24"/>
                <w:szCs w:val="24"/>
              </w:rPr>
              <w:t>图配合</w:t>
            </w:r>
            <w:proofErr w:type="gramEnd"/>
            <w:r w:rsidRPr="00912307">
              <w:rPr>
                <w:rFonts w:ascii="Times New Roman" w:eastAsia="仿宋" w:hAnsi="Times New Roman" w:cs="Times New Roman"/>
                <w:color w:val="000000"/>
                <w:sz w:val="24"/>
                <w:szCs w:val="24"/>
              </w:rPr>
              <w:t>恰当，图表清晰准确，标点、符号、公式、数据、计量单位符合国家标准。</w:t>
            </w:r>
          </w:p>
        </w:tc>
        <w:tc>
          <w:tcPr>
            <w:tcW w:w="2085" w:type="dxa"/>
            <w:vAlign w:val="center"/>
          </w:tcPr>
          <w:p w:rsidR="00827815" w:rsidRPr="00912307" w:rsidRDefault="00312FAA">
            <w:pPr>
              <w:jc w:val="center"/>
              <w:rPr>
                <w:rFonts w:ascii="Times New Roman" w:eastAsia="仿宋" w:hAnsi="Times New Roman" w:cs="Times New Roman"/>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A</w:t>
            </w:r>
            <w:r w:rsidRPr="00912307">
              <w:rPr>
                <w:rFonts w:ascii="Times New Roman" w:eastAsia="仿宋" w:hAnsi="Times New Roman" w:cs="Times New Roman"/>
                <w:sz w:val="24"/>
                <w:szCs w:val="24"/>
              </w:rPr>
              <w:t>）很好；</w:t>
            </w:r>
            <w:r w:rsidRPr="00912307">
              <w:rPr>
                <w:rFonts w:ascii="Times New Roman" w:eastAsia="仿宋" w:hAnsi="Times New Roman" w:cs="Times New Roman"/>
                <w:sz w:val="24"/>
                <w:szCs w:val="24"/>
              </w:rPr>
              <w:t xml:space="preserve">  </w:t>
            </w: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B</w:t>
            </w:r>
            <w:r w:rsidRPr="00912307">
              <w:rPr>
                <w:rFonts w:ascii="Times New Roman" w:eastAsia="仿宋" w:hAnsi="Times New Roman" w:cs="Times New Roman"/>
                <w:sz w:val="24"/>
                <w:szCs w:val="24"/>
              </w:rPr>
              <w:t>）较好；（</w:t>
            </w:r>
            <w:r w:rsidRPr="00912307">
              <w:rPr>
                <w:rFonts w:ascii="Times New Roman" w:eastAsia="仿宋" w:hAnsi="Times New Roman" w:cs="Times New Roman"/>
                <w:sz w:val="24"/>
                <w:szCs w:val="24"/>
              </w:rPr>
              <w:t>C</w:t>
            </w:r>
            <w:r w:rsidRPr="00912307">
              <w:rPr>
                <w:rFonts w:ascii="Times New Roman" w:eastAsia="仿宋" w:hAnsi="Times New Roman" w:cs="Times New Roman"/>
                <w:sz w:val="24"/>
                <w:szCs w:val="24"/>
              </w:rPr>
              <w:t>）一般；（</w:t>
            </w:r>
            <w:r w:rsidRPr="00912307">
              <w:rPr>
                <w:rFonts w:ascii="Times New Roman" w:eastAsia="仿宋" w:hAnsi="Times New Roman" w:cs="Times New Roman"/>
                <w:sz w:val="24"/>
                <w:szCs w:val="24"/>
              </w:rPr>
              <w:t>D</w:t>
            </w:r>
            <w:r w:rsidRPr="00912307">
              <w:rPr>
                <w:rFonts w:ascii="Times New Roman" w:eastAsia="仿宋" w:hAnsi="Times New Roman" w:cs="Times New Roman"/>
                <w:sz w:val="24"/>
                <w:szCs w:val="24"/>
              </w:rPr>
              <w:t>）较差；（</w:t>
            </w:r>
            <w:r w:rsidRPr="00912307">
              <w:rPr>
                <w:rFonts w:ascii="Times New Roman" w:eastAsia="仿宋" w:hAnsi="Times New Roman" w:cs="Times New Roman"/>
                <w:sz w:val="24"/>
                <w:szCs w:val="24"/>
              </w:rPr>
              <w:t>E</w:t>
            </w:r>
            <w:r w:rsidRPr="00912307">
              <w:rPr>
                <w:rFonts w:ascii="Times New Roman" w:eastAsia="仿宋" w:hAnsi="Times New Roman" w:cs="Times New Roman"/>
                <w:sz w:val="24"/>
                <w:szCs w:val="24"/>
              </w:rPr>
              <w:t>）差</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1456"/>
          <w:jc w:val="center"/>
        </w:trPr>
        <w:tc>
          <w:tcPr>
            <w:tcW w:w="978"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特色</w:t>
            </w: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特色与创新</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30</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与国内同类教材比较，本教材是否有明显的特色和创新</w:t>
            </w:r>
          </w:p>
        </w:tc>
        <w:tc>
          <w:tcPr>
            <w:tcW w:w="2085"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w:t>
            </w:r>
            <w:r w:rsidRPr="00912307">
              <w:rPr>
                <w:rFonts w:ascii="Times New Roman" w:eastAsia="仿宋" w:hAnsi="Times New Roman" w:cs="Times New Roman"/>
                <w:color w:val="000000"/>
                <w:sz w:val="24"/>
                <w:szCs w:val="24"/>
              </w:rPr>
              <w:t>A</w:t>
            </w:r>
            <w:r w:rsidRPr="00912307">
              <w:rPr>
                <w:rFonts w:ascii="Times New Roman" w:eastAsia="仿宋" w:hAnsi="Times New Roman" w:cs="Times New Roman"/>
                <w:color w:val="000000"/>
                <w:sz w:val="24"/>
                <w:szCs w:val="24"/>
              </w:rPr>
              <w:t>）很明显；（</w:t>
            </w:r>
            <w:r w:rsidRPr="00912307">
              <w:rPr>
                <w:rFonts w:ascii="Times New Roman" w:eastAsia="仿宋" w:hAnsi="Times New Roman" w:cs="Times New Roman"/>
                <w:color w:val="000000"/>
                <w:sz w:val="24"/>
                <w:szCs w:val="24"/>
              </w:rPr>
              <w:t>B</w:t>
            </w:r>
            <w:r w:rsidRPr="00912307">
              <w:rPr>
                <w:rFonts w:ascii="Times New Roman" w:eastAsia="仿宋" w:hAnsi="Times New Roman" w:cs="Times New Roman"/>
                <w:color w:val="000000"/>
                <w:sz w:val="24"/>
                <w:szCs w:val="24"/>
              </w:rPr>
              <w:t>）比较明显；（</w:t>
            </w:r>
            <w:r w:rsidRPr="00912307">
              <w:rPr>
                <w:rFonts w:ascii="Times New Roman" w:eastAsia="仿宋" w:hAnsi="Times New Roman" w:cs="Times New Roman"/>
                <w:color w:val="000000"/>
                <w:sz w:val="24"/>
                <w:szCs w:val="24"/>
              </w:rPr>
              <w:t>C</w:t>
            </w:r>
            <w:r w:rsidRPr="00912307">
              <w:rPr>
                <w:rFonts w:ascii="Times New Roman" w:eastAsia="仿宋" w:hAnsi="Times New Roman" w:cs="Times New Roman"/>
                <w:color w:val="000000"/>
                <w:sz w:val="24"/>
                <w:szCs w:val="24"/>
              </w:rPr>
              <w:t>）一般；（</w:t>
            </w:r>
            <w:r w:rsidRPr="00912307">
              <w:rPr>
                <w:rFonts w:ascii="Times New Roman" w:eastAsia="仿宋" w:hAnsi="Times New Roman" w:cs="Times New Roman"/>
                <w:color w:val="000000"/>
                <w:sz w:val="24"/>
                <w:szCs w:val="24"/>
              </w:rPr>
              <w:t>D</w:t>
            </w:r>
            <w:r w:rsidRPr="00912307">
              <w:rPr>
                <w:rFonts w:ascii="Times New Roman" w:eastAsia="仿宋" w:hAnsi="Times New Roman" w:cs="Times New Roman"/>
                <w:color w:val="000000"/>
                <w:sz w:val="24"/>
                <w:szCs w:val="24"/>
              </w:rPr>
              <w:t>）不够明显；（</w:t>
            </w:r>
            <w:r w:rsidRPr="00912307">
              <w:rPr>
                <w:rFonts w:ascii="Times New Roman" w:eastAsia="仿宋" w:hAnsi="Times New Roman" w:cs="Times New Roman"/>
                <w:color w:val="000000"/>
                <w:sz w:val="24"/>
                <w:szCs w:val="24"/>
              </w:rPr>
              <w:t>E</w:t>
            </w:r>
            <w:r w:rsidRPr="00912307">
              <w:rPr>
                <w:rFonts w:ascii="Times New Roman" w:eastAsia="仿宋" w:hAnsi="Times New Roman" w:cs="Times New Roman"/>
                <w:color w:val="000000"/>
                <w:sz w:val="24"/>
                <w:szCs w:val="24"/>
              </w:rPr>
              <w:t>）不明显</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406"/>
          <w:jc w:val="center"/>
        </w:trPr>
        <w:tc>
          <w:tcPr>
            <w:tcW w:w="8113" w:type="dxa"/>
            <w:gridSpan w:val="5"/>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合计得分</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bl>
    <w:p w:rsidR="00827815" w:rsidRPr="00912307" w:rsidRDefault="00312FAA">
      <w:pPr>
        <w:spacing w:line="360" w:lineRule="auto"/>
        <w:ind w:firstLine="420"/>
        <w:rPr>
          <w:rFonts w:ascii="Times New Roman" w:hAnsi="Times New Roman" w:cs="Times New Roman"/>
          <w:b/>
          <w:sz w:val="24"/>
          <w:szCs w:val="24"/>
        </w:rPr>
      </w:pPr>
      <w:r w:rsidRPr="00912307">
        <w:rPr>
          <w:rFonts w:ascii="Times New Roman" w:eastAsia="仿宋" w:hAnsi="Times New Roman" w:cs="Times New Roman"/>
          <w:color w:val="000000"/>
          <w:sz w:val="24"/>
          <w:szCs w:val="24"/>
        </w:rPr>
        <w:lastRenderedPageBreak/>
        <w:t>注：</w:t>
      </w:r>
      <w:r w:rsidRPr="00912307">
        <w:rPr>
          <w:rFonts w:ascii="Times New Roman" w:eastAsia="仿宋" w:hAnsi="Times New Roman" w:cs="Times New Roman"/>
          <w:sz w:val="24"/>
          <w:szCs w:val="24"/>
        </w:rPr>
        <w:t>A</w:t>
      </w: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 xml:space="preserve"> B </w:t>
      </w: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 xml:space="preserve">C </w:t>
      </w: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 xml:space="preserve">D </w:t>
      </w:r>
      <w:r w:rsidRPr="00912307">
        <w:rPr>
          <w:rFonts w:ascii="Times New Roman" w:eastAsia="仿宋" w:hAnsi="Times New Roman" w:cs="Times New Roman"/>
          <w:sz w:val="24"/>
          <w:szCs w:val="24"/>
        </w:rPr>
        <w:t>和</w:t>
      </w:r>
      <w:r w:rsidRPr="00912307">
        <w:rPr>
          <w:rFonts w:ascii="Times New Roman" w:eastAsia="仿宋" w:hAnsi="Times New Roman" w:cs="Times New Roman"/>
          <w:sz w:val="24"/>
          <w:szCs w:val="24"/>
        </w:rPr>
        <w:t>E</w:t>
      </w:r>
      <w:r w:rsidRPr="00912307">
        <w:rPr>
          <w:rFonts w:ascii="Times New Roman" w:eastAsia="仿宋" w:hAnsi="Times New Roman" w:cs="Times New Roman"/>
          <w:sz w:val="24"/>
          <w:szCs w:val="24"/>
        </w:rPr>
        <w:t>的</w:t>
      </w:r>
      <w:r w:rsidRPr="00912307">
        <w:rPr>
          <w:rFonts w:ascii="Times New Roman" w:eastAsia="仿宋" w:hAnsi="Times New Roman" w:cs="Times New Roman"/>
          <w:color w:val="000000"/>
          <w:sz w:val="24"/>
          <w:szCs w:val="24"/>
        </w:rPr>
        <w:t>评价等级所占满分值的权重分别为</w:t>
      </w: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w:t>
      </w:r>
      <w:r w:rsidRPr="00912307">
        <w:rPr>
          <w:rFonts w:ascii="Times New Roman" w:eastAsia="仿宋" w:hAnsi="Times New Roman" w:cs="Times New Roman"/>
          <w:color w:val="000000"/>
          <w:sz w:val="24"/>
          <w:szCs w:val="24"/>
        </w:rPr>
        <w:t>0.8</w:t>
      </w:r>
      <w:r w:rsidRPr="00912307">
        <w:rPr>
          <w:rFonts w:ascii="Times New Roman" w:eastAsia="仿宋" w:hAnsi="Times New Roman" w:cs="Times New Roman"/>
          <w:color w:val="000000"/>
          <w:sz w:val="24"/>
          <w:szCs w:val="24"/>
        </w:rPr>
        <w:t>、</w:t>
      </w:r>
      <w:r w:rsidRPr="00912307">
        <w:rPr>
          <w:rFonts w:ascii="Times New Roman" w:eastAsia="仿宋" w:hAnsi="Times New Roman" w:cs="Times New Roman"/>
          <w:color w:val="000000"/>
          <w:sz w:val="24"/>
          <w:szCs w:val="24"/>
        </w:rPr>
        <w:t>0.6</w:t>
      </w:r>
      <w:r w:rsidRPr="00912307">
        <w:rPr>
          <w:rFonts w:ascii="Times New Roman" w:eastAsia="仿宋" w:hAnsi="Times New Roman" w:cs="Times New Roman"/>
          <w:color w:val="000000"/>
          <w:sz w:val="24"/>
          <w:szCs w:val="24"/>
        </w:rPr>
        <w:t>、</w:t>
      </w:r>
      <w:r w:rsidRPr="00912307">
        <w:rPr>
          <w:rFonts w:ascii="Times New Roman" w:eastAsia="仿宋" w:hAnsi="Times New Roman" w:cs="Times New Roman"/>
          <w:color w:val="000000"/>
          <w:sz w:val="24"/>
          <w:szCs w:val="24"/>
        </w:rPr>
        <w:t>0.4</w:t>
      </w:r>
      <w:r w:rsidRPr="00912307">
        <w:rPr>
          <w:rFonts w:ascii="Times New Roman" w:eastAsia="仿宋" w:hAnsi="Times New Roman" w:cs="Times New Roman"/>
          <w:color w:val="000000"/>
          <w:sz w:val="24"/>
          <w:szCs w:val="24"/>
        </w:rPr>
        <w:t>和</w:t>
      </w:r>
      <w:r w:rsidRPr="00912307">
        <w:rPr>
          <w:rFonts w:ascii="Times New Roman" w:eastAsia="仿宋" w:hAnsi="Times New Roman" w:cs="Times New Roman"/>
          <w:color w:val="000000"/>
          <w:sz w:val="24"/>
          <w:szCs w:val="24"/>
        </w:rPr>
        <w:t>0.2</w:t>
      </w:r>
      <w:r w:rsidRPr="00912307">
        <w:rPr>
          <w:rFonts w:ascii="Times New Roman" w:eastAsia="仿宋" w:hAnsi="Times New Roman" w:cs="Times New Roman"/>
          <w:color w:val="000000"/>
          <w:sz w:val="24"/>
          <w:szCs w:val="24"/>
        </w:rPr>
        <w:t>。</w:t>
      </w:r>
    </w:p>
    <w:sectPr w:rsidR="00827815" w:rsidRPr="00912307" w:rsidSect="006544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1F4" w:rsidRDefault="006811F4">
      <w:r>
        <w:separator/>
      </w:r>
    </w:p>
  </w:endnote>
  <w:endnote w:type="continuationSeparator" w:id="0">
    <w:p w:rsidR="006811F4" w:rsidRDefault="0068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56B" w:rsidRPr="007C356B" w:rsidRDefault="007C356B" w:rsidP="007C356B">
    <w:pPr>
      <w:pStyle w:val="a3"/>
      <w:ind w:firstLineChars="100" w:firstLine="280"/>
      <w:rPr>
        <w:rFonts w:ascii="Times New Roman" w:hAnsi="Times New Roman" w:cs="Times New Roman"/>
        <w:sz w:val="28"/>
        <w:szCs w:val="28"/>
      </w:rPr>
    </w:pPr>
    <w:r w:rsidRPr="007C356B">
      <w:rPr>
        <w:rFonts w:ascii="Times New Roman" w:hAnsi="Times New Roman" w:cs="Times New Roman"/>
        <w:sz w:val="28"/>
        <w:szCs w:val="28"/>
      </w:rPr>
      <w:t>—</w:t>
    </w:r>
    <w:r w:rsidR="006544FF" w:rsidRPr="007C356B">
      <w:rPr>
        <w:rFonts w:ascii="Times New Roman" w:hAnsi="Times New Roman" w:cs="Times New Roman"/>
        <w:sz w:val="28"/>
        <w:szCs w:val="28"/>
      </w:rPr>
      <w:fldChar w:fldCharType="begin"/>
    </w:r>
    <w:r w:rsidRPr="007C356B">
      <w:rPr>
        <w:rFonts w:ascii="Times New Roman" w:hAnsi="Times New Roman" w:cs="Times New Roman"/>
        <w:sz w:val="28"/>
        <w:szCs w:val="28"/>
      </w:rPr>
      <w:instrText>PAGE   \* MERGEFORMAT</w:instrText>
    </w:r>
    <w:r w:rsidR="006544FF" w:rsidRPr="007C356B">
      <w:rPr>
        <w:rFonts w:ascii="Times New Roman" w:hAnsi="Times New Roman" w:cs="Times New Roman"/>
        <w:sz w:val="28"/>
        <w:szCs w:val="28"/>
      </w:rPr>
      <w:fldChar w:fldCharType="separate"/>
    </w:r>
    <w:r w:rsidR="002471C5" w:rsidRPr="002471C5">
      <w:rPr>
        <w:rFonts w:ascii="Times New Roman" w:hAnsi="Times New Roman" w:cs="Times New Roman"/>
        <w:noProof/>
        <w:sz w:val="28"/>
        <w:szCs w:val="28"/>
        <w:lang w:val="zh-CN"/>
      </w:rPr>
      <w:t>4</w:t>
    </w:r>
    <w:r w:rsidR="006544FF" w:rsidRPr="007C356B">
      <w:rPr>
        <w:rFonts w:ascii="Times New Roman" w:hAnsi="Times New Roman" w:cs="Times New Roman"/>
        <w:sz w:val="28"/>
        <w:szCs w:val="28"/>
      </w:rPr>
      <w:fldChar w:fldCharType="end"/>
    </w:r>
    <w:r w:rsidRPr="007C356B">
      <w:rPr>
        <w:rFonts w:ascii="Times New Roman" w:hAnsi="Times New Roman" w:cs="Times New Roman"/>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815" w:rsidRPr="007C356B" w:rsidRDefault="00312FAA" w:rsidP="007C356B">
    <w:pPr>
      <w:pStyle w:val="a3"/>
      <w:wordWrap w:val="0"/>
      <w:jc w:val="right"/>
      <w:rPr>
        <w:rFonts w:ascii="Times New Roman" w:hAnsi="Times New Roman" w:cs="Times New Roman"/>
        <w:sz w:val="28"/>
        <w:szCs w:val="28"/>
      </w:rPr>
    </w:pPr>
    <w:r w:rsidRPr="007C356B">
      <w:rPr>
        <w:rFonts w:ascii="Times New Roman" w:hAnsi="Times New Roman" w:cs="Times New Roman"/>
        <w:sz w:val="28"/>
        <w:szCs w:val="28"/>
      </w:rPr>
      <w:t>—</w:t>
    </w:r>
    <w:r w:rsidR="006544FF" w:rsidRPr="007C356B">
      <w:rPr>
        <w:rFonts w:ascii="Times New Roman" w:hAnsi="Times New Roman" w:cs="Times New Roman"/>
        <w:sz w:val="28"/>
        <w:szCs w:val="28"/>
      </w:rPr>
      <w:fldChar w:fldCharType="begin"/>
    </w:r>
    <w:r w:rsidRPr="007C356B">
      <w:rPr>
        <w:rFonts w:ascii="Times New Roman" w:hAnsi="Times New Roman" w:cs="Times New Roman"/>
        <w:sz w:val="28"/>
        <w:szCs w:val="28"/>
      </w:rPr>
      <w:instrText>PAGE   \* MERGEFORMAT</w:instrText>
    </w:r>
    <w:r w:rsidR="006544FF" w:rsidRPr="007C356B">
      <w:rPr>
        <w:rFonts w:ascii="Times New Roman" w:hAnsi="Times New Roman" w:cs="Times New Roman"/>
        <w:sz w:val="28"/>
        <w:szCs w:val="28"/>
      </w:rPr>
      <w:fldChar w:fldCharType="separate"/>
    </w:r>
    <w:r w:rsidR="002471C5" w:rsidRPr="002471C5">
      <w:rPr>
        <w:rFonts w:ascii="Times New Roman" w:hAnsi="Times New Roman" w:cs="Times New Roman"/>
        <w:noProof/>
        <w:sz w:val="28"/>
        <w:szCs w:val="28"/>
        <w:lang w:val="zh-CN"/>
      </w:rPr>
      <w:t>3</w:t>
    </w:r>
    <w:r w:rsidR="006544FF" w:rsidRPr="007C356B">
      <w:rPr>
        <w:rFonts w:ascii="Times New Roman" w:hAnsi="Times New Roman" w:cs="Times New Roman"/>
        <w:sz w:val="28"/>
        <w:szCs w:val="28"/>
      </w:rPr>
      <w:fldChar w:fldCharType="end"/>
    </w:r>
    <w:r w:rsidRPr="007C356B">
      <w:rPr>
        <w:rFonts w:ascii="Times New Roman" w:hAnsi="Times New Roman" w:cs="Times New Roman"/>
        <w:sz w:val="28"/>
        <w:szCs w:val="28"/>
      </w:rPr>
      <w:t>—</w:t>
    </w:r>
    <w:r w:rsidR="007C356B">
      <w:rPr>
        <w:rFonts w:ascii="Times New Roman" w:hAnsi="Times New Roman" w:cs="Times New Roman"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1F4" w:rsidRDefault="006811F4">
      <w:r>
        <w:separator/>
      </w:r>
    </w:p>
  </w:footnote>
  <w:footnote w:type="continuationSeparator" w:id="0">
    <w:p w:rsidR="006811F4" w:rsidRDefault="006811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896"/>
    <w:rsid w:val="00066A31"/>
    <w:rsid w:val="000A77BD"/>
    <w:rsid w:val="00183F43"/>
    <w:rsid w:val="002471C5"/>
    <w:rsid w:val="002C65C4"/>
    <w:rsid w:val="002F5978"/>
    <w:rsid w:val="00306EA6"/>
    <w:rsid w:val="00312FAA"/>
    <w:rsid w:val="00376B87"/>
    <w:rsid w:val="00402911"/>
    <w:rsid w:val="004255BC"/>
    <w:rsid w:val="00445490"/>
    <w:rsid w:val="0049526D"/>
    <w:rsid w:val="004B57DB"/>
    <w:rsid w:val="005350AB"/>
    <w:rsid w:val="006046F3"/>
    <w:rsid w:val="006544FF"/>
    <w:rsid w:val="006811F4"/>
    <w:rsid w:val="006C5824"/>
    <w:rsid w:val="006F6E8D"/>
    <w:rsid w:val="0070473A"/>
    <w:rsid w:val="00783159"/>
    <w:rsid w:val="007B579E"/>
    <w:rsid w:val="007C356B"/>
    <w:rsid w:val="007F0157"/>
    <w:rsid w:val="00827815"/>
    <w:rsid w:val="008700BF"/>
    <w:rsid w:val="008F6DCA"/>
    <w:rsid w:val="00912307"/>
    <w:rsid w:val="009A687B"/>
    <w:rsid w:val="009F67BA"/>
    <w:rsid w:val="00AE3896"/>
    <w:rsid w:val="00B07C38"/>
    <w:rsid w:val="00B6708E"/>
    <w:rsid w:val="00BA24DF"/>
    <w:rsid w:val="00BC6555"/>
    <w:rsid w:val="00C548EB"/>
    <w:rsid w:val="00C868FD"/>
    <w:rsid w:val="00CB7168"/>
    <w:rsid w:val="00CE6C07"/>
    <w:rsid w:val="00D26476"/>
    <w:rsid w:val="00D77B92"/>
    <w:rsid w:val="00DC2880"/>
    <w:rsid w:val="00EC4BFA"/>
    <w:rsid w:val="00F721DC"/>
    <w:rsid w:val="00F870B6"/>
    <w:rsid w:val="00FB2851"/>
    <w:rsid w:val="00FB51E8"/>
    <w:rsid w:val="00FC2BC7"/>
    <w:rsid w:val="070E7E67"/>
    <w:rsid w:val="0AED576D"/>
    <w:rsid w:val="14C50C90"/>
    <w:rsid w:val="210465F9"/>
    <w:rsid w:val="2647429F"/>
    <w:rsid w:val="33DC18DB"/>
    <w:rsid w:val="35927AB6"/>
    <w:rsid w:val="36231B95"/>
    <w:rsid w:val="39725949"/>
    <w:rsid w:val="49370C25"/>
    <w:rsid w:val="4CF358C0"/>
    <w:rsid w:val="4DA32185"/>
    <w:rsid w:val="500B7744"/>
    <w:rsid w:val="5A713FA1"/>
    <w:rsid w:val="5E420EB8"/>
    <w:rsid w:val="646768FF"/>
    <w:rsid w:val="6CC958E7"/>
    <w:rsid w:val="6D150C2D"/>
    <w:rsid w:val="6D4D6E4D"/>
    <w:rsid w:val="6EDD5D84"/>
    <w:rsid w:val="6F9805F1"/>
    <w:rsid w:val="70755146"/>
    <w:rsid w:val="799837C6"/>
    <w:rsid w:val="7DAF48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148884-5028-44AD-BCE8-338B8009D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4F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544F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544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544FF"/>
    <w:rPr>
      <w:sz w:val="18"/>
      <w:szCs w:val="18"/>
    </w:rPr>
  </w:style>
  <w:style w:type="character" w:customStyle="1" w:styleId="Char">
    <w:name w:val="页脚 Char"/>
    <w:basedOn w:val="a0"/>
    <w:link w:val="a3"/>
    <w:uiPriority w:val="99"/>
    <w:qFormat/>
    <w:rsid w:val="006544FF"/>
    <w:rPr>
      <w:sz w:val="18"/>
      <w:szCs w:val="18"/>
    </w:rPr>
  </w:style>
  <w:style w:type="paragraph" w:styleId="a5">
    <w:name w:val="Date"/>
    <w:basedOn w:val="a"/>
    <w:next w:val="a"/>
    <w:link w:val="Char1"/>
    <w:uiPriority w:val="99"/>
    <w:semiHidden/>
    <w:unhideWhenUsed/>
    <w:rsid w:val="007C356B"/>
    <w:pPr>
      <w:ind w:leftChars="2500" w:left="100"/>
    </w:pPr>
  </w:style>
  <w:style w:type="character" w:customStyle="1" w:styleId="Char1">
    <w:name w:val="日期 Char"/>
    <w:basedOn w:val="a0"/>
    <w:link w:val="a5"/>
    <w:uiPriority w:val="99"/>
    <w:semiHidden/>
    <w:rsid w:val="007C356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341</Words>
  <Characters>1946</Characters>
  <Application>Microsoft Office Word</Application>
  <DocSecurity>0</DocSecurity>
  <Lines>16</Lines>
  <Paragraphs>4</Paragraphs>
  <ScaleCrop>false</ScaleCrop>
  <Company>Microsoft</Company>
  <LinksUpToDate>false</LinksUpToDate>
  <CharactersWithSpaces>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6v6</dc:creator>
  <cp:lastModifiedBy>Administrator</cp:lastModifiedBy>
  <cp:revision>3</cp:revision>
  <cp:lastPrinted>2016-12-20T02:02:00Z</cp:lastPrinted>
  <dcterms:created xsi:type="dcterms:W3CDTF">2018-06-20T01:50:00Z</dcterms:created>
  <dcterms:modified xsi:type="dcterms:W3CDTF">2018-06-20T01:51:00Z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